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E0CD58" w14:textId="3E496DF1" w:rsidR="007F59C1" w:rsidRDefault="007F59C1" w:rsidP="007F59C1">
      <w:bookmarkStart w:id="0" w:name="_GoBack"/>
      <w:bookmarkEnd w:id="0"/>
      <w:r>
        <w:rPr>
          <w:rFonts w:hint="eastAsia"/>
        </w:rPr>
        <w:t>一、注册流程</w:t>
      </w:r>
    </w:p>
    <w:p w14:paraId="569311DC" w14:textId="3BA3EB32" w:rsidR="003F04ED" w:rsidRPr="007F59C1" w:rsidRDefault="007F59C1" w:rsidP="007F59C1">
      <w:pPr>
        <w:rPr>
          <w:color w:val="0000FF" w:themeColor="hyperlink"/>
          <w:u w:val="single"/>
        </w:rPr>
      </w:pPr>
      <w:r>
        <w:rPr>
          <w:rFonts w:hint="eastAsia"/>
        </w:rPr>
        <w:t>1</w:t>
      </w:r>
      <w:r>
        <w:t>.</w:t>
      </w:r>
      <w:r w:rsidR="003F04ED">
        <w:rPr>
          <w:rFonts w:hint="eastAsia"/>
        </w:rPr>
        <w:t>进入网址：</w:t>
      </w:r>
      <w:hyperlink r:id="rId8" w:history="1">
        <w:r w:rsidR="003F04ED" w:rsidRPr="001A4650">
          <w:rPr>
            <w:rStyle w:val="a5"/>
          </w:rPr>
          <w:t>http://zgs.91job.org.cn:82/login.htm</w:t>
        </w:r>
      </w:hyperlink>
      <w:r w:rsidR="003F04ED">
        <w:rPr>
          <w:rFonts w:hint="eastAsia"/>
        </w:rPr>
        <w:t>点击右下角注册</w:t>
      </w:r>
    </w:p>
    <w:p w14:paraId="6FA46D38" w14:textId="77777777" w:rsidR="003F04ED" w:rsidRPr="003F04ED" w:rsidRDefault="003F04ED" w:rsidP="003F04ED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F04ED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 wp14:anchorId="11FEF528" wp14:editId="31C29238">
            <wp:extent cx="3482035" cy="3031868"/>
            <wp:effectExtent l="0" t="0" r="4445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2275" cy="30494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431830" w14:textId="77777777" w:rsidR="003F04ED" w:rsidRDefault="003F04ED" w:rsidP="003F04ED">
      <w:pPr>
        <w:widowControl/>
        <w:jc w:val="left"/>
      </w:pPr>
    </w:p>
    <w:p w14:paraId="1021B6E6" w14:textId="0EDE111C" w:rsidR="003F04ED" w:rsidRPr="003F04ED" w:rsidRDefault="003F04ED" w:rsidP="003F04ED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hint="eastAsia"/>
        </w:rPr>
        <w:t>2</w:t>
      </w:r>
      <w:r>
        <w:t>.</w:t>
      </w:r>
      <w:r w:rsidRPr="003F04ED">
        <w:rPr>
          <w:rFonts w:ascii="宋体" w:eastAsia="宋体" w:hAnsi="宋体" w:cs="宋体"/>
          <w:noProof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noProof/>
          <w:kern w:val="0"/>
          <w:sz w:val="24"/>
          <w:szCs w:val="24"/>
        </w:rPr>
        <w:t>填写邮箱并点击右侧“发送邮箱”</w:t>
      </w:r>
    </w:p>
    <w:p w14:paraId="4CC35C2C" w14:textId="19337F5E" w:rsidR="00FB4BBB" w:rsidRDefault="003F04ED">
      <w:r w:rsidRPr="003F04ED">
        <w:rPr>
          <w:noProof/>
        </w:rPr>
        <w:drawing>
          <wp:inline distT="0" distB="0" distL="0" distR="0" wp14:anchorId="59E08B0B" wp14:editId="4C9F59E1">
            <wp:extent cx="5274310" cy="1891030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891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AA0426" w14:textId="252E619F" w:rsidR="003F04ED" w:rsidRDefault="003F04ED"/>
    <w:p w14:paraId="7F63DACA" w14:textId="1D58BEC1" w:rsidR="003F04ED" w:rsidRDefault="003F04ED" w:rsidP="003F04ED">
      <w:r>
        <w:rPr>
          <w:rFonts w:hint="eastAsia"/>
        </w:rPr>
        <w:t>3</w:t>
      </w:r>
      <w:r>
        <w:t>.</w:t>
      </w:r>
      <w:r>
        <w:rPr>
          <w:rFonts w:hint="eastAsia"/>
        </w:rPr>
        <w:t>进入邮箱，点击链接完成确认</w:t>
      </w:r>
    </w:p>
    <w:p w14:paraId="5343A77F" w14:textId="593B083C" w:rsidR="003F04ED" w:rsidRPr="003F04ED" w:rsidRDefault="003F04ED" w:rsidP="003F04ED">
      <w:pPr>
        <w:pStyle w:val="a7"/>
        <w:ind w:left="360"/>
      </w:pPr>
    </w:p>
    <w:p w14:paraId="38147418" w14:textId="127CAFE5" w:rsidR="003F04ED" w:rsidRDefault="003F04ED" w:rsidP="003F04ED">
      <w:pPr>
        <w:pStyle w:val="a7"/>
        <w:ind w:left="360"/>
      </w:pPr>
      <w:r w:rsidRPr="003F04ED">
        <w:rPr>
          <w:noProof/>
        </w:rPr>
        <w:drawing>
          <wp:inline distT="0" distB="0" distL="0" distR="0" wp14:anchorId="2727AC94" wp14:editId="7CCDE90B">
            <wp:extent cx="3972153" cy="1738833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8689" cy="17460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2D9F85" w14:textId="574147CD" w:rsidR="007F59C1" w:rsidRPr="003F04ED" w:rsidRDefault="007F59C1" w:rsidP="007F59C1">
      <w:r>
        <w:rPr>
          <w:rFonts w:hint="eastAsia"/>
        </w:rPr>
        <w:t>4</w:t>
      </w:r>
      <w:r>
        <w:t>.</w:t>
      </w:r>
      <w:r>
        <w:rPr>
          <w:rFonts w:hint="eastAsia"/>
        </w:rPr>
        <w:t>进入用户注册界面，填写好个人信息后提交，注册完成</w:t>
      </w:r>
    </w:p>
    <w:p w14:paraId="4E8E2CD2" w14:textId="05452D14" w:rsidR="003F04ED" w:rsidRDefault="007F59C1" w:rsidP="007F59C1">
      <w:r>
        <w:rPr>
          <w:rFonts w:hint="eastAsia"/>
        </w:rPr>
        <w:t>5</w:t>
      </w:r>
      <w:r>
        <w:t>.</w:t>
      </w:r>
      <w:r>
        <w:rPr>
          <w:rFonts w:hint="eastAsia"/>
        </w:rPr>
        <w:t>注册完成后进入大赛界面，点击右上角资料修改</w:t>
      </w:r>
    </w:p>
    <w:p w14:paraId="6BC1BBB7" w14:textId="67179DC0" w:rsidR="007F59C1" w:rsidRDefault="007F59C1" w:rsidP="007F59C1">
      <w:r w:rsidRPr="007F59C1">
        <w:rPr>
          <w:noProof/>
        </w:rPr>
        <w:lastRenderedPageBreak/>
        <w:drawing>
          <wp:inline distT="0" distB="0" distL="0" distR="0" wp14:anchorId="1092D352" wp14:editId="43972C2F">
            <wp:extent cx="5084064" cy="2363300"/>
            <wp:effectExtent l="0" t="0" r="254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4338" cy="23680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0BC836" w14:textId="709197EE" w:rsidR="007F59C1" w:rsidRDefault="007F59C1" w:rsidP="007F59C1"/>
    <w:p w14:paraId="1C7E6AB1" w14:textId="2356C084" w:rsidR="007F59C1" w:rsidRPr="007F59C1" w:rsidRDefault="007F59C1" w:rsidP="007F59C1">
      <w:r>
        <w:rPr>
          <w:rFonts w:hint="eastAsia"/>
        </w:rPr>
        <w:t>6</w:t>
      </w:r>
      <w:r>
        <w:t>.</w:t>
      </w:r>
      <w:r>
        <w:rPr>
          <w:rFonts w:hint="eastAsia"/>
        </w:rPr>
        <w:t>完善个人资料，</w:t>
      </w:r>
      <w:r>
        <w:rPr>
          <w:rStyle w:val="cored"/>
          <w:rFonts w:ascii="微软雅黑" w:eastAsia="微软雅黑" w:hAnsi="微软雅黑" w:hint="eastAsia"/>
          <w:b/>
          <w:bCs/>
          <w:color w:val="E0504F"/>
          <w:shd w:val="clear" w:color="auto" w:fill="FFFFFF"/>
        </w:rPr>
        <w:t>（ 注意*为</w:t>
      </w:r>
      <w:proofErr w:type="gramStart"/>
      <w:r>
        <w:rPr>
          <w:rStyle w:val="cored"/>
          <w:rFonts w:ascii="微软雅黑" w:eastAsia="微软雅黑" w:hAnsi="微软雅黑" w:hint="eastAsia"/>
          <w:b/>
          <w:bCs/>
          <w:color w:val="E0504F"/>
          <w:shd w:val="clear" w:color="auto" w:fill="FFFFFF"/>
        </w:rPr>
        <w:t>必填项</w:t>
      </w:r>
      <w:proofErr w:type="gramEnd"/>
      <w:r>
        <w:rPr>
          <w:rStyle w:val="cored"/>
          <w:rFonts w:ascii="微软雅黑" w:eastAsia="微软雅黑" w:hAnsi="微软雅黑" w:hint="eastAsia"/>
          <w:b/>
          <w:bCs/>
          <w:color w:val="E0504F"/>
          <w:shd w:val="clear" w:color="auto" w:fill="FFFFFF"/>
        </w:rPr>
        <w:t xml:space="preserve"> ），</w:t>
      </w:r>
      <w:r w:rsidRPr="007F59C1">
        <w:rPr>
          <w:rFonts w:hint="eastAsia"/>
        </w:rPr>
        <w:t>完成后点击提交</w:t>
      </w:r>
    </w:p>
    <w:p w14:paraId="4C5EF81C" w14:textId="77777777" w:rsidR="007C70A9" w:rsidRDefault="007C70A9" w:rsidP="007F59C1"/>
    <w:p w14:paraId="49DF048C" w14:textId="16EE46AC" w:rsidR="007F59C1" w:rsidRDefault="007F59C1" w:rsidP="007F59C1">
      <w:r>
        <w:rPr>
          <w:rFonts w:hint="eastAsia"/>
        </w:rPr>
        <w:t>二、上传作品：</w:t>
      </w:r>
    </w:p>
    <w:p w14:paraId="4E19EF27" w14:textId="0C113A5E" w:rsidR="007C70A9" w:rsidRDefault="007C70A9" w:rsidP="007F59C1">
      <w:r>
        <w:rPr>
          <w:rFonts w:hint="eastAsia"/>
        </w:rPr>
        <w:t>1</w:t>
      </w:r>
      <w:r>
        <w:t>.</w:t>
      </w:r>
      <w:r>
        <w:rPr>
          <w:rFonts w:hint="eastAsia"/>
        </w:rPr>
        <w:t>点击首页中的“我要参赛”</w:t>
      </w:r>
    </w:p>
    <w:p w14:paraId="0BF8F0D5" w14:textId="3327A600" w:rsidR="007C70A9" w:rsidRDefault="007C70A9" w:rsidP="007F59C1">
      <w:r w:rsidRPr="007C70A9">
        <w:rPr>
          <w:noProof/>
        </w:rPr>
        <w:drawing>
          <wp:inline distT="0" distB="0" distL="0" distR="0" wp14:anchorId="7AEAB960" wp14:editId="5C06A7C3">
            <wp:extent cx="4923130" cy="2452081"/>
            <wp:effectExtent l="0" t="0" r="0" b="571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936391" cy="24586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1814BC" w14:textId="633DCF21" w:rsidR="007C70A9" w:rsidRDefault="007C70A9" w:rsidP="007F59C1"/>
    <w:p w14:paraId="554015E7" w14:textId="4AF5B763" w:rsidR="007C70A9" w:rsidRDefault="007C70A9" w:rsidP="007F59C1">
      <w:r>
        <w:rPr>
          <w:rFonts w:hint="eastAsia"/>
        </w:rPr>
        <w:t>2</w:t>
      </w:r>
      <w:r>
        <w:t>.</w:t>
      </w:r>
      <w:r>
        <w:rPr>
          <w:rFonts w:hint="eastAsia"/>
        </w:rPr>
        <w:t>选择第二行的用</w:t>
      </w:r>
      <w:r>
        <w:rPr>
          <w:rFonts w:hint="eastAsia"/>
        </w:rPr>
        <w:t>word</w:t>
      </w:r>
      <w:r>
        <w:rPr>
          <w:rFonts w:hint="eastAsia"/>
        </w:rPr>
        <w:t>上传，选择文件后</w:t>
      </w:r>
      <w:proofErr w:type="gramStart"/>
      <w:r>
        <w:rPr>
          <w:rFonts w:hint="eastAsia"/>
        </w:rPr>
        <w:t>提交既</w:t>
      </w:r>
      <w:proofErr w:type="gramEnd"/>
      <w:r>
        <w:rPr>
          <w:rFonts w:hint="eastAsia"/>
        </w:rPr>
        <w:t>上传成功</w:t>
      </w:r>
    </w:p>
    <w:p w14:paraId="336B73CB" w14:textId="7176335F" w:rsidR="007C70A9" w:rsidRDefault="007C70A9" w:rsidP="007F59C1">
      <w:r w:rsidRPr="007C70A9">
        <w:rPr>
          <w:noProof/>
        </w:rPr>
        <w:drawing>
          <wp:inline distT="0" distB="0" distL="0" distR="0" wp14:anchorId="700C10F0" wp14:editId="4B801B86">
            <wp:extent cx="4498848" cy="2143805"/>
            <wp:effectExtent l="0" t="0" r="0" b="889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504972" cy="21467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B7BF03" w14:textId="3193081F" w:rsidR="007C70A9" w:rsidRDefault="007C70A9" w:rsidP="007F59C1">
      <w:r>
        <w:rPr>
          <w:rFonts w:hint="eastAsia"/>
        </w:rPr>
        <w:lastRenderedPageBreak/>
        <w:t>3</w:t>
      </w:r>
      <w:r>
        <w:t>.</w:t>
      </w:r>
      <w:r>
        <w:rPr>
          <w:rFonts w:hint="eastAsia"/>
        </w:rPr>
        <w:t>若职</w:t>
      </w:r>
      <w:proofErr w:type="gramStart"/>
      <w:r>
        <w:rPr>
          <w:rFonts w:hint="eastAsia"/>
        </w:rPr>
        <w:t>规</w:t>
      </w:r>
      <w:proofErr w:type="gramEnd"/>
      <w:r>
        <w:rPr>
          <w:rFonts w:hint="eastAsia"/>
        </w:rPr>
        <w:t>书需要重新上传，点击右下角上传作品即可，重新提交的文件会自动覆盖前一次的</w:t>
      </w:r>
    </w:p>
    <w:p w14:paraId="70AB550A" w14:textId="73D5EBB0" w:rsidR="007C70A9" w:rsidRPr="007F59C1" w:rsidRDefault="007C70A9" w:rsidP="007F59C1">
      <w:r w:rsidRPr="007C70A9">
        <w:rPr>
          <w:noProof/>
        </w:rPr>
        <w:drawing>
          <wp:inline distT="0" distB="0" distL="0" distR="0" wp14:anchorId="70BFC5BB" wp14:editId="15B71AA2">
            <wp:extent cx="5274310" cy="2496185"/>
            <wp:effectExtent l="0" t="0" r="254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96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C70A9" w:rsidRPr="007F59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26BBFA" w14:textId="77777777" w:rsidR="00984FFA" w:rsidRDefault="00984FFA" w:rsidP="003F04ED">
      <w:r>
        <w:separator/>
      </w:r>
    </w:p>
  </w:endnote>
  <w:endnote w:type="continuationSeparator" w:id="0">
    <w:p w14:paraId="392F0C43" w14:textId="77777777" w:rsidR="00984FFA" w:rsidRDefault="00984FFA" w:rsidP="003F0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500815" w14:textId="77777777" w:rsidR="00984FFA" w:rsidRDefault="00984FFA" w:rsidP="003F04ED">
      <w:r>
        <w:separator/>
      </w:r>
    </w:p>
  </w:footnote>
  <w:footnote w:type="continuationSeparator" w:id="0">
    <w:p w14:paraId="59CAB02D" w14:textId="77777777" w:rsidR="00984FFA" w:rsidRDefault="00984FFA" w:rsidP="003F04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1566D7"/>
    <w:multiLevelType w:val="hybridMultilevel"/>
    <w:tmpl w:val="0EC2764E"/>
    <w:lvl w:ilvl="0" w:tplc="54BE7C1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u w:val="none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742"/>
    <w:rsid w:val="003F04ED"/>
    <w:rsid w:val="00447344"/>
    <w:rsid w:val="00530C1A"/>
    <w:rsid w:val="007C70A9"/>
    <w:rsid w:val="007F59C1"/>
    <w:rsid w:val="00907AF6"/>
    <w:rsid w:val="00984FFA"/>
    <w:rsid w:val="00B27742"/>
    <w:rsid w:val="00FB4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90BA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4E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F04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F04E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F04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F04ED"/>
    <w:rPr>
      <w:sz w:val="18"/>
      <w:szCs w:val="18"/>
    </w:rPr>
  </w:style>
  <w:style w:type="character" w:styleId="a5">
    <w:name w:val="Hyperlink"/>
    <w:basedOn w:val="a0"/>
    <w:uiPriority w:val="99"/>
    <w:unhideWhenUsed/>
    <w:rsid w:val="003F04ED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3F04ED"/>
    <w:rPr>
      <w:color w:val="800080" w:themeColor="followedHyperlink"/>
      <w:u w:val="single"/>
    </w:rPr>
  </w:style>
  <w:style w:type="paragraph" w:styleId="a7">
    <w:name w:val="List Paragraph"/>
    <w:basedOn w:val="a"/>
    <w:uiPriority w:val="34"/>
    <w:qFormat/>
    <w:rsid w:val="003F04ED"/>
    <w:pPr>
      <w:ind w:firstLineChars="200" w:firstLine="420"/>
    </w:pPr>
  </w:style>
  <w:style w:type="character" w:customStyle="1" w:styleId="cored">
    <w:name w:val="cored"/>
    <w:basedOn w:val="a0"/>
    <w:rsid w:val="007F59C1"/>
  </w:style>
  <w:style w:type="paragraph" w:styleId="a8">
    <w:name w:val="Balloon Text"/>
    <w:basedOn w:val="a"/>
    <w:link w:val="Char1"/>
    <w:uiPriority w:val="99"/>
    <w:semiHidden/>
    <w:unhideWhenUsed/>
    <w:rsid w:val="00530C1A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530C1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4E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F04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F04E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F04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F04ED"/>
    <w:rPr>
      <w:sz w:val="18"/>
      <w:szCs w:val="18"/>
    </w:rPr>
  </w:style>
  <w:style w:type="character" w:styleId="a5">
    <w:name w:val="Hyperlink"/>
    <w:basedOn w:val="a0"/>
    <w:uiPriority w:val="99"/>
    <w:unhideWhenUsed/>
    <w:rsid w:val="003F04ED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3F04ED"/>
    <w:rPr>
      <w:color w:val="800080" w:themeColor="followedHyperlink"/>
      <w:u w:val="single"/>
    </w:rPr>
  </w:style>
  <w:style w:type="paragraph" w:styleId="a7">
    <w:name w:val="List Paragraph"/>
    <w:basedOn w:val="a"/>
    <w:uiPriority w:val="34"/>
    <w:qFormat/>
    <w:rsid w:val="003F04ED"/>
    <w:pPr>
      <w:ind w:firstLineChars="200" w:firstLine="420"/>
    </w:pPr>
  </w:style>
  <w:style w:type="character" w:customStyle="1" w:styleId="cored">
    <w:name w:val="cored"/>
    <w:basedOn w:val="a0"/>
    <w:rsid w:val="007F59C1"/>
  </w:style>
  <w:style w:type="paragraph" w:styleId="a8">
    <w:name w:val="Balloon Text"/>
    <w:basedOn w:val="a"/>
    <w:link w:val="Char1"/>
    <w:uiPriority w:val="99"/>
    <w:semiHidden/>
    <w:unhideWhenUsed/>
    <w:rsid w:val="00530C1A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530C1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0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91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8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84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57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96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43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98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73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59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gs.91job.org.cn:82/login.htm" TargetMode="External"/><Relationship Id="rId13" Type="http://schemas.openxmlformats.org/officeDocument/2006/relationships/image" Target="media/image5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</Words>
  <Characters>290</Characters>
  <Application>Microsoft Office Word</Application>
  <DocSecurity>0</DocSecurity>
  <Lines>2</Lines>
  <Paragraphs>1</Paragraphs>
  <ScaleCrop>false</ScaleCrop>
  <Company/>
  <LinksUpToDate>false</LinksUpToDate>
  <CharactersWithSpaces>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Peng</dc:creator>
  <cp:lastModifiedBy>pc</cp:lastModifiedBy>
  <cp:revision>2</cp:revision>
  <dcterms:created xsi:type="dcterms:W3CDTF">2021-05-21T02:37:00Z</dcterms:created>
  <dcterms:modified xsi:type="dcterms:W3CDTF">2021-05-21T02:37:00Z</dcterms:modified>
</cp:coreProperties>
</file>