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9DA7" w14:textId="77777777" w:rsidR="006F711B" w:rsidRDefault="006F711B" w:rsidP="001155A2">
      <w:pPr>
        <w:ind w:firstLineChars="0" w:firstLine="0"/>
        <w:jc w:val="left"/>
        <w:rPr>
          <w:rFonts w:ascii="宋体" w:hAnsi="宋体" w:cs="宋体"/>
          <w:b/>
          <w:sz w:val="28"/>
          <w:szCs w:val="32"/>
        </w:rPr>
      </w:pPr>
      <w:r>
        <w:rPr>
          <w:rFonts w:ascii="宋体" w:hAnsi="宋体" w:cs="宋体" w:hint="eastAsia"/>
          <w:b/>
          <w:sz w:val="28"/>
          <w:szCs w:val="32"/>
        </w:rPr>
        <w:t>附件：</w:t>
      </w:r>
    </w:p>
    <w:p w14:paraId="30EF517E" w14:textId="69864C40" w:rsidR="0099746F" w:rsidRPr="00BD62C1" w:rsidRDefault="0099746F" w:rsidP="00BD62C1">
      <w:pPr>
        <w:snapToGrid w:val="0"/>
        <w:ind w:firstLine="643"/>
        <w:jc w:val="center"/>
        <w:rPr>
          <w:rFonts w:ascii="宋体" w:hAnsi="宋体"/>
          <w:b/>
          <w:bCs/>
          <w:sz w:val="32"/>
          <w:szCs w:val="32"/>
        </w:rPr>
      </w:pPr>
      <w:bookmarkStart w:id="0" w:name="_Hlk223030627"/>
      <w:r w:rsidRPr="0099746F">
        <w:rPr>
          <w:rFonts w:ascii="宋体" w:hAnsi="宋体" w:hint="eastAsia"/>
          <w:b/>
          <w:bCs/>
          <w:sz w:val="32"/>
          <w:szCs w:val="32"/>
        </w:rPr>
        <w:t>东南大学成贤学院第</w:t>
      </w:r>
      <w:r w:rsidR="00E83505">
        <w:rPr>
          <w:rFonts w:ascii="宋体" w:hAnsi="宋体" w:hint="eastAsia"/>
          <w:b/>
          <w:bCs/>
          <w:sz w:val="32"/>
          <w:szCs w:val="32"/>
        </w:rPr>
        <w:t>九</w:t>
      </w:r>
      <w:r w:rsidRPr="0099746F">
        <w:rPr>
          <w:rFonts w:ascii="宋体" w:hAnsi="宋体" w:hint="eastAsia"/>
          <w:b/>
          <w:bCs/>
          <w:sz w:val="32"/>
          <w:szCs w:val="32"/>
        </w:rPr>
        <w:t>届结构创新竞赛</w:t>
      </w:r>
      <w:bookmarkEnd w:id="0"/>
      <w:r w:rsidRPr="0099746F">
        <w:rPr>
          <w:rFonts w:ascii="宋体" w:hAnsi="宋体" w:hint="eastAsia"/>
          <w:b/>
          <w:bCs/>
          <w:sz w:val="32"/>
          <w:szCs w:val="32"/>
        </w:rPr>
        <w:t>章程</w:t>
      </w:r>
    </w:p>
    <w:p w14:paraId="3AFF6C9F" w14:textId="749C49F2" w:rsidR="0099746F" w:rsidRPr="001155A2" w:rsidRDefault="0099746F" w:rsidP="001155A2">
      <w:pPr>
        <w:pStyle w:val="a3"/>
        <w:numPr>
          <w:ilvl w:val="0"/>
          <w:numId w:val="1"/>
        </w:numPr>
        <w:spacing w:beforeLines="50" w:before="156" w:line="300" w:lineRule="auto"/>
        <w:ind w:firstLineChars="0"/>
        <w:rPr>
          <w:rFonts w:cs="Times New Roman"/>
          <w:b/>
          <w:bCs/>
          <w:color w:val="000000" w:themeColor="text1"/>
          <w:szCs w:val="24"/>
        </w:rPr>
      </w:pPr>
      <w:r w:rsidRPr="001155A2">
        <w:rPr>
          <w:rFonts w:cs="Times New Roman"/>
          <w:b/>
          <w:bCs/>
          <w:color w:val="000000" w:themeColor="text1"/>
          <w:szCs w:val="24"/>
        </w:rPr>
        <w:t>竞赛目的</w:t>
      </w:r>
    </w:p>
    <w:p w14:paraId="419C70DC" w14:textId="5EA76D65" w:rsidR="00033472" w:rsidRPr="001155A2" w:rsidRDefault="00033472" w:rsidP="001155A2">
      <w:pPr>
        <w:spacing w:line="300" w:lineRule="auto"/>
        <w:ind w:firstLine="480"/>
        <w:rPr>
          <w:color w:val="000000" w:themeColor="text1"/>
        </w:rPr>
      </w:pPr>
      <w:r w:rsidRPr="001155A2">
        <w:rPr>
          <w:rFonts w:hint="eastAsia"/>
          <w:color w:val="000000" w:themeColor="text1"/>
        </w:rPr>
        <w:t>为践行“以赛促学、以赛促教、以赛促创”的应用型人才培养理念，结合我校育人目标，结构</w:t>
      </w:r>
      <w:r w:rsidR="002C3C39" w:rsidRPr="001155A2">
        <w:rPr>
          <w:rFonts w:hint="eastAsia"/>
          <w:color w:val="000000" w:themeColor="text1"/>
        </w:rPr>
        <w:t>创新</w:t>
      </w:r>
      <w:r w:rsidRPr="001155A2">
        <w:rPr>
          <w:rFonts w:hint="eastAsia"/>
          <w:color w:val="000000" w:themeColor="text1"/>
        </w:rPr>
        <w:t>竞赛旨在</w:t>
      </w:r>
      <w:bookmarkStart w:id="1" w:name="_Hlk223038213"/>
      <w:r w:rsidRPr="001155A2">
        <w:rPr>
          <w:rFonts w:hint="eastAsia"/>
          <w:color w:val="000000" w:themeColor="text1"/>
        </w:rPr>
        <w:t>启发学生在土木工程实践中创造新技术成果</w:t>
      </w:r>
      <w:bookmarkEnd w:id="1"/>
      <w:r w:rsidRPr="001155A2">
        <w:rPr>
          <w:rFonts w:hint="eastAsia"/>
          <w:color w:val="000000" w:themeColor="text1"/>
        </w:rPr>
        <w:t>，涵盖新型结构体系研发、节点构造设计、材料复合应用及施工工艺优化等方面。通过竞赛驱动，将理论教学与工程实践紧密结合，</w:t>
      </w:r>
      <w:bookmarkStart w:id="2" w:name="_Hlk223038264"/>
      <w:r w:rsidRPr="001155A2">
        <w:rPr>
          <w:rFonts w:hint="eastAsia"/>
          <w:color w:val="000000" w:themeColor="text1"/>
        </w:rPr>
        <w:t>培养学生创新思维、团队协作精神及解决复杂工程问题的能力</w:t>
      </w:r>
      <w:bookmarkEnd w:id="2"/>
      <w:r w:rsidRPr="001155A2">
        <w:rPr>
          <w:rFonts w:hint="eastAsia"/>
          <w:color w:val="000000" w:themeColor="text1"/>
        </w:rPr>
        <w:t>。同时，</w:t>
      </w:r>
      <w:r w:rsidR="002C3C39" w:rsidRPr="001155A2">
        <w:rPr>
          <w:rFonts w:hint="eastAsia"/>
          <w:color w:val="000000" w:themeColor="text1"/>
        </w:rPr>
        <w:t>选拔优秀学子组队</w:t>
      </w:r>
      <w:r w:rsidRPr="001155A2">
        <w:rPr>
          <w:rFonts w:hint="eastAsia"/>
          <w:color w:val="000000" w:themeColor="text1"/>
        </w:rPr>
        <w:t>参加</w:t>
      </w:r>
      <w:r w:rsidRPr="001155A2">
        <w:rPr>
          <w:rFonts w:hint="eastAsia"/>
          <w:color w:val="000000" w:themeColor="text1"/>
        </w:rPr>
        <w:t>2026</w:t>
      </w:r>
      <w:r w:rsidRPr="001155A2">
        <w:rPr>
          <w:rFonts w:hint="eastAsia"/>
          <w:color w:val="000000" w:themeColor="text1"/>
        </w:rPr>
        <w:t>年</w:t>
      </w:r>
      <w:r w:rsidR="002C3C39" w:rsidRPr="001155A2">
        <w:rPr>
          <w:rFonts w:hint="eastAsia"/>
          <w:color w:val="000000" w:themeColor="text1"/>
        </w:rPr>
        <w:t>“第二十一届江苏省土木工程结构创新竞赛”、“</w:t>
      </w:r>
      <w:bookmarkStart w:id="3" w:name="_Hlk223038326"/>
      <w:r w:rsidR="002C3C39" w:rsidRPr="001155A2">
        <w:rPr>
          <w:rFonts w:hint="eastAsia"/>
          <w:color w:val="000000" w:themeColor="text1"/>
        </w:rPr>
        <w:t>第十九届全国大学生结构设计竞赛</w:t>
      </w:r>
      <w:bookmarkEnd w:id="3"/>
      <w:r w:rsidR="002C3C39" w:rsidRPr="001155A2">
        <w:rPr>
          <w:rFonts w:hint="eastAsia"/>
          <w:color w:val="000000" w:themeColor="text1"/>
        </w:rPr>
        <w:t>（</w:t>
      </w:r>
      <w:r w:rsidR="002C3C39" w:rsidRPr="001155A2">
        <w:rPr>
          <w:rFonts w:hint="eastAsia"/>
          <w:color w:val="000000" w:themeColor="text1"/>
        </w:rPr>
        <w:t>A</w:t>
      </w:r>
      <w:r w:rsidR="002C3C39" w:rsidRPr="001155A2">
        <w:rPr>
          <w:rFonts w:hint="eastAsia"/>
          <w:color w:val="000000" w:themeColor="text1"/>
        </w:rPr>
        <w:t>类）”</w:t>
      </w:r>
      <w:r w:rsidRPr="001155A2">
        <w:rPr>
          <w:rFonts w:hint="eastAsia"/>
          <w:color w:val="000000" w:themeColor="text1"/>
        </w:rPr>
        <w:t>，夯实学生核心素养与就业竞争力，为行业输送具备卓越实践能力及工匠精神的高素质应用型技术人才。</w:t>
      </w:r>
    </w:p>
    <w:p w14:paraId="61B1B306" w14:textId="77777777" w:rsidR="0099746F" w:rsidRPr="001155A2" w:rsidRDefault="0099746F" w:rsidP="00033AFD">
      <w:pPr>
        <w:spacing w:line="300" w:lineRule="auto"/>
        <w:ind w:firstLineChars="0" w:firstLine="0"/>
        <w:rPr>
          <w:rFonts w:cs="Times New Roman"/>
          <w:b/>
          <w:bCs/>
          <w:color w:val="000000" w:themeColor="text1"/>
          <w:szCs w:val="24"/>
        </w:rPr>
      </w:pPr>
      <w:r w:rsidRPr="001155A2">
        <w:rPr>
          <w:rFonts w:cs="Times New Roman"/>
          <w:b/>
          <w:bCs/>
          <w:color w:val="000000" w:themeColor="text1"/>
          <w:szCs w:val="24"/>
        </w:rPr>
        <w:t>二、参赛对象</w:t>
      </w:r>
    </w:p>
    <w:p w14:paraId="1AD57B30" w14:textId="77777777" w:rsidR="00C858D9" w:rsidRPr="001155A2" w:rsidRDefault="00C858D9" w:rsidP="001155A2">
      <w:pPr>
        <w:spacing w:line="300" w:lineRule="auto"/>
        <w:ind w:firstLine="480"/>
        <w:rPr>
          <w:rFonts w:ascii="宋体" w:hAnsi="宋体" w:cs="华文仿宋"/>
          <w:color w:val="000000" w:themeColor="text1"/>
        </w:rPr>
      </w:pPr>
      <w:r w:rsidRPr="001155A2">
        <w:rPr>
          <w:rFonts w:ascii="宋体" w:hAnsi="宋体" w:cs="华文仿宋" w:hint="eastAsia"/>
          <w:color w:val="000000" w:themeColor="text1"/>
        </w:rPr>
        <w:t>参赛学生以我校一年级、二年级、三年级学生为主。</w:t>
      </w:r>
    </w:p>
    <w:p w14:paraId="0AE3A4B3" w14:textId="5F9B4D4D" w:rsidR="00C858D9" w:rsidRPr="001155A2" w:rsidRDefault="00C858D9" w:rsidP="001155A2">
      <w:pPr>
        <w:spacing w:line="300" w:lineRule="auto"/>
        <w:ind w:firstLine="480"/>
        <w:rPr>
          <w:rFonts w:ascii="宋体" w:hAnsi="宋体" w:cs="华文仿宋"/>
          <w:color w:val="000000" w:themeColor="text1"/>
        </w:rPr>
      </w:pPr>
      <w:r w:rsidRPr="001155A2">
        <w:rPr>
          <w:rFonts w:ascii="宋体" w:hAnsi="宋体" w:cs="华文仿宋" w:hint="eastAsia"/>
          <w:color w:val="000000" w:themeColor="text1"/>
        </w:rPr>
        <w:t>学生以团队形式参赛，每队</w:t>
      </w:r>
      <w:r w:rsidRPr="001155A2">
        <w:rPr>
          <w:rFonts w:ascii="宋体" w:hAnsi="宋体" w:cs="华文仿宋"/>
          <w:color w:val="000000" w:themeColor="text1"/>
        </w:rPr>
        <w:t>3</w:t>
      </w:r>
      <w:r w:rsidRPr="001155A2">
        <w:rPr>
          <w:rFonts w:ascii="宋体" w:hAnsi="宋体" w:cs="华文仿宋" w:hint="eastAsia"/>
          <w:color w:val="000000" w:themeColor="text1"/>
        </w:rPr>
        <w:t>人，设队长一人。鼓励学生多学科组队参赛。</w:t>
      </w:r>
    </w:p>
    <w:p w14:paraId="69E73BCD" w14:textId="4EA526B5" w:rsidR="0099746F" w:rsidRDefault="0099746F" w:rsidP="00033AFD">
      <w:pPr>
        <w:spacing w:line="300" w:lineRule="auto"/>
        <w:ind w:firstLineChars="0" w:firstLine="0"/>
        <w:rPr>
          <w:rFonts w:cs="Times New Roman"/>
          <w:b/>
          <w:bCs/>
          <w:szCs w:val="24"/>
        </w:rPr>
      </w:pPr>
      <w:r w:rsidRPr="0083428B">
        <w:rPr>
          <w:rFonts w:cs="Times New Roman"/>
          <w:b/>
          <w:bCs/>
          <w:szCs w:val="24"/>
        </w:rPr>
        <w:t>三、竞赛</w:t>
      </w:r>
      <w:r w:rsidR="006F711B">
        <w:rPr>
          <w:rFonts w:cs="Times New Roman" w:hint="eastAsia"/>
          <w:b/>
          <w:bCs/>
          <w:szCs w:val="24"/>
        </w:rPr>
        <w:t>内容及</w:t>
      </w:r>
      <w:r w:rsidR="006B1ADE">
        <w:rPr>
          <w:rFonts w:cs="Times New Roman" w:hint="eastAsia"/>
          <w:b/>
          <w:bCs/>
          <w:szCs w:val="24"/>
        </w:rPr>
        <w:t>形式</w:t>
      </w:r>
    </w:p>
    <w:p w14:paraId="0706B31E" w14:textId="4DFC9BAE" w:rsidR="006B1ADE" w:rsidRPr="00656BE2" w:rsidRDefault="006B1ADE" w:rsidP="001155A2">
      <w:pPr>
        <w:spacing w:line="300" w:lineRule="auto"/>
        <w:ind w:firstLine="480"/>
        <w:rPr>
          <w:rFonts w:cs="Times New Roman"/>
          <w:szCs w:val="24"/>
        </w:rPr>
      </w:pPr>
      <w:r w:rsidRPr="00656BE2">
        <w:rPr>
          <w:rFonts w:cs="Times New Roman" w:hint="eastAsia"/>
          <w:szCs w:val="24"/>
        </w:rPr>
        <w:t>竞赛类型分为模型展示组、</w:t>
      </w:r>
      <w:r w:rsidRPr="00656BE2">
        <w:rPr>
          <w:rFonts w:cs="Times New Roman"/>
          <w:szCs w:val="24"/>
        </w:rPr>
        <w:t>趣味加载组</w:t>
      </w:r>
      <w:r w:rsidRPr="00656BE2">
        <w:rPr>
          <w:rFonts w:cs="Times New Roman" w:hint="eastAsia"/>
          <w:szCs w:val="24"/>
        </w:rPr>
        <w:t>、</w:t>
      </w:r>
      <w:r w:rsidRPr="00656BE2">
        <w:rPr>
          <w:rFonts w:cs="Times New Roman"/>
          <w:szCs w:val="24"/>
        </w:rPr>
        <w:t>专业加载组</w:t>
      </w:r>
      <w:r w:rsidRPr="00656BE2">
        <w:rPr>
          <w:rFonts w:cs="Times New Roman" w:hint="eastAsia"/>
          <w:szCs w:val="24"/>
        </w:rPr>
        <w:t>三个单元</w:t>
      </w:r>
      <w:r w:rsidR="00B92BFD" w:rsidRPr="00656BE2">
        <w:rPr>
          <w:rFonts w:cs="Times New Roman" w:hint="eastAsia"/>
          <w:szCs w:val="24"/>
        </w:rPr>
        <w:t>。</w:t>
      </w:r>
    </w:p>
    <w:p w14:paraId="66EE12FE" w14:textId="77777777" w:rsidR="0099746F" w:rsidRPr="0083428B" w:rsidRDefault="0099746F" w:rsidP="001155A2">
      <w:pPr>
        <w:spacing w:line="300" w:lineRule="auto"/>
        <w:ind w:firstLine="482"/>
        <w:rPr>
          <w:rFonts w:cs="Times New Roman"/>
          <w:b/>
          <w:bCs/>
          <w:szCs w:val="24"/>
        </w:rPr>
      </w:pPr>
      <w:r w:rsidRPr="0083428B">
        <w:rPr>
          <w:rFonts w:cs="Times New Roman"/>
          <w:b/>
          <w:bCs/>
          <w:szCs w:val="24"/>
        </w:rPr>
        <w:t>1</w:t>
      </w:r>
      <w:r w:rsidRPr="0083428B">
        <w:rPr>
          <w:rFonts w:cs="Times New Roman"/>
          <w:b/>
          <w:bCs/>
          <w:szCs w:val="24"/>
        </w:rPr>
        <w:t>．模型展示组</w:t>
      </w:r>
    </w:p>
    <w:p w14:paraId="565B8D36" w14:textId="2BCE9047" w:rsidR="0099746F" w:rsidRPr="00625457" w:rsidRDefault="0099746F" w:rsidP="001155A2">
      <w:pPr>
        <w:spacing w:line="300" w:lineRule="auto"/>
        <w:ind w:firstLine="480"/>
        <w:rPr>
          <w:rFonts w:cs="Times New Roman"/>
          <w:szCs w:val="24"/>
        </w:rPr>
      </w:pPr>
      <w:r w:rsidRPr="00625457">
        <w:rPr>
          <w:rFonts w:cs="Times New Roman"/>
          <w:szCs w:val="24"/>
        </w:rPr>
        <w:t>自行准备材料</w:t>
      </w:r>
      <w:r w:rsidRPr="00625457">
        <w:rPr>
          <w:rFonts w:cs="Times New Roman"/>
          <w:szCs w:val="24"/>
        </w:rPr>
        <w:t>——&gt;</w:t>
      </w:r>
      <w:r w:rsidR="00656BE2" w:rsidRPr="00625457">
        <w:rPr>
          <w:rFonts w:cs="Times New Roman" w:hint="eastAsia"/>
          <w:szCs w:val="24"/>
        </w:rPr>
        <w:t>模型设计</w:t>
      </w:r>
      <w:r w:rsidRPr="00625457">
        <w:rPr>
          <w:rFonts w:cs="Times New Roman"/>
          <w:szCs w:val="24"/>
        </w:rPr>
        <w:t>方案</w:t>
      </w:r>
      <w:r w:rsidR="00656BE2" w:rsidRPr="00625457">
        <w:rPr>
          <w:rFonts w:cs="Times New Roman" w:hint="eastAsia"/>
          <w:szCs w:val="24"/>
        </w:rPr>
        <w:t>构思</w:t>
      </w:r>
      <w:r w:rsidRPr="00625457">
        <w:rPr>
          <w:rFonts w:cs="Times New Roman"/>
          <w:szCs w:val="24"/>
        </w:rPr>
        <w:t>（方案包括方案的详细说明、相关图纸及传力途径，应重点强调方案的创新之处及其应用）</w:t>
      </w:r>
      <w:r w:rsidRPr="00625457">
        <w:rPr>
          <w:rFonts w:cs="Times New Roman"/>
          <w:szCs w:val="24"/>
        </w:rPr>
        <w:t>——&gt;</w:t>
      </w:r>
      <w:r w:rsidRPr="00625457">
        <w:rPr>
          <w:rFonts w:cs="Times New Roman"/>
          <w:szCs w:val="24"/>
        </w:rPr>
        <w:t>模型</w:t>
      </w:r>
      <w:r w:rsidR="00B46918" w:rsidRPr="00625457">
        <w:rPr>
          <w:rFonts w:cs="Times New Roman" w:hint="eastAsia"/>
          <w:szCs w:val="24"/>
        </w:rPr>
        <w:t>制作</w:t>
      </w:r>
      <w:r w:rsidR="000561A7" w:rsidRPr="00625457">
        <w:rPr>
          <w:rFonts w:cs="Times New Roman" w:hint="eastAsia"/>
          <w:szCs w:val="24"/>
        </w:rPr>
        <w:t>（保留必要的模型制作过程视频，以证明展示模型由参赛学生独立制作）</w:t>
      </w:r>
      <w:r w:rsidRPr="00625457">
        <w:rPr>
          <w:rFonts w:cs="Times New Roman"/>
          <w:szCs w:val="24"/>
        </w:rPr>
        <w:t>——&gt;</w:t>
      </w:r>
      <w:r w:rsidR="000561A7" w:rsidRPr="00625457">
        <w:rPr>
          <w:rFonts w:hint="eastAsia"/>
          <w:spacing w:val="-2"/>
        </w:rPr>
        <w:t>模型评审</w:t>
      </w:r>
      <w:r w:rsidRPr="00625457">
        <w:rPr>
          <w:rFonts w:cs="Times New Roman"/>
          <w:szCs w:val="24"/>
        </w:rPr>
        <w:t>。</w:t>
      </w:r>
    </w:p>
    <w:p w14:paraId="114542E3" w14:textId="77777777" w:rsidR="0099746F" w:rsidRPr="00005465" w:rsidRDefault="0099746F" w:rsidP="001155A2">
      <w:pPr>
        <w:spacing w:line="300" w:lineRule="auto"/>
        <w:ind w:firstLine="482"/>
        <w:rPr>
          <w:rFonts w:cs="Times New Roman"/>
          <w:b/>
          <w:bCs/>
          <w:szCs w:val="24"/>
        </w:rPr>
      </w:pPr>
      <w:r w:rsidRPr="00005465">
        <w:rPr>
          <w:rFonts w:cs="Times New Roman"/>
          <w:b/>
          <w:bCs/>
          <w:szCs w:val="24"/>
        </w:rPr>
        <w:t>2</w:t>
      </w:r>
      <w:r w:rsidRPr="00005465">
        <w:rPr>
          <w:rFonts w:cs="Times New Roman"/>
          <w:b/>
          <w:bCs/>
          <w:szCs w:val="24"/>
        </w:rPr>
        <w:t>．趣味加载组</w:t>
      </w:r>
    </w:p>
    <w:p w14:paraId="2923B204" w14:textId="7EC3DF56" w:rsidR="0099746F" w:rsidRPr="00625457" w:rsidRDefault="0099746F" w:rsidP="001155A2">
      <w:pPr>
        <w:spacing w:line="300" w:lineRule="auto"/>
        <w:ind w:firstLine="480"/>
        <w:rPr>
          <w:rFonts w:cs="Times New Roman"/>
          <w:szCs w:val="24"/>
        </w:rPr>
      </w:pPr>
      <w:r w:rsidRPr="00625457">
        <w:rPr>
          <w:rFonts w:cs="Times New Roman"/>
          <w:szCs w:val="24"/>
        </w:rPr>
        <w:t>公布赛题</w:t>
      </w:r>
      <w:r w:rsidRPr="00625457">
        <w:rPr>
          <w:rFonts w:cs="Times New Roman"/>
          <w:szCs w:val="24"/>
        </w:rPr>
        <w:t>——&gt;</w:t>
      </w:r>
      <w:r w:rsidR="00E236CB" w:rsidRPr="00625457">
        <w:rPr>
          <w:rFonts w:cs="Times New Roman"/>
          <w:szCs w:val="24"/>
        </w:rPr>
        <w:t>统一领取</w:t>
      </w:r>
      <w:r w:rsidR="00656BE2" w:rsidRPr="00625457">
        <w:rPr>
          <w:rFonts w:cs="Times New Roman" w:hint="eastAsia"/>
          <w:szCs w:val="24"/>
        </w:rPr>
        <w:t>制作</w:t>
      </w:r>
      <w:r w:rsidR="00E236CB" w:rsidRPr="00625457">
        <w:rPr>
          <w:rFonts w:cs="Times New Roman"/>
          <w:szCs w:val="24"/>
        </w:rPr>
        <w:t>材料（</w:t>
      </w:r>
      <w:r w:rsidR="00E236CB" w:rsidRPr="00625457">
        <w:rPr>
          <w:rFonts w:cs="Times New Roman"/>
          <w:szCs w:val="24"/>
        </w:rPr>
        <w:t>QQ</w:t>
      </w:r>
      <w:r w:rsidR="00E236CB" w:rsidRPr="00625457">
        <w:rPr>
          <w:rFonts w:cs="Times New Roman"/>
          <w:szCs w:val="24"/>
        </w:rPr>
        <w:t>群内统一通知）</w:t>
      </w:r>
      <w:r w:rsidRPr="00625457">
        <w:rPr>
          <w:rFonts w:cs="Times New Roman"/>
          <w:szCs w:val="24"/>
        </w:rPr>
        <w:t>——</w:t>
      </w:r>
      <w:r w:rsidR="00B92BFD" w:rsidRPr="00625457">
        <w:rPr>
          <w:rFonts w:cs="Times New Roman" w:hint="eastAsia"/>
          <w:szCs w:val="24"/>
        </w:rPr>
        <w:t>&gt;</w:t>
      </w:r>
      <w:r w:rsidRPr="00625457">
        <w:rPr>
          <w:rFonts w:cs="Times New Roman"/>
          <w:szCs w:val="24"/>
        </w:rPr>
        <w:t>提交</w:t>
      </w:r>
      <w:r w:rsidR="001F35E4" w:rsidRPr="00625457">
        <w:rPr>
          <w:rFonts w:cs="Times New Roman" w:hint="eastAsia"/>
          <w:szCs w:val="24"/>
        </w:rPr>
        <w:t>设计</w:t>
      </w:r>
      <w:r w:rsidRPr="00625457">
        <w:rPr>
          <w:rFonts w:cs="Times New Roman"/>
          <w:szCs w:val="24"/>
        </w:rPr>
        <w:t>方案</w:t>
      </w:r>
      <w:r w:rsidR="00656BE2" w:rsidRPr="00625457">
        <w:rPr>
          <w:rFonts w:cs="Times New Roman" w:hint="eastAsia"/>
          <w:szCs w:val="24"/>
        </w:rPr>
        <w:t>和</w:t>
      </w:r>
      <w:r w:rsidR="00005465">
        <w:rPr>
          <w:rFonts w:cs="Times New Roman" w:hint="eastAsia"/>
          <w:szCs w:val="24"/>
        </w:rPr>
        <w:t>实物</w:t>
      </w:r>
      <w:r w:rsidR="00656BE2" w:rsidRPr="00625457">
        <w:rPr>
          <w:rFonts w:cs="Times New Roman" w:hint="eastAsia"/>
          <w:szCs w:val="24"/>
        </w:rPr>
        <w:t>模型</w:t>
      </w:r>
      <w:r w:rsidRPr="00625457">
        <w:rPr>
          <w:rFonts w:cs="Times New Roman"/>
          <w:szCs w:val="24"/>
        </w:rPr>
        <w:t>——&gt;</w:t>
      </w:r>
      <w:r w:rsidRPr="00625457">
        <w:rPr>
          <w:rFonts w:cs="Times New Roman"/>
          <w:szCs w:val="24"/>
        </w:rPr>
        <w:t>正式</w:t>
      </w:r>
      <w:r w:rsidR="00656BE2" w:rsidRPr="00625457">
        <w:rPr>
          <w:rFonts w:cs="Times New Roman" w:hint="eastAsia"/>
          <w:szCs w:val="24"/>
        </w:rPr>
        <w:t>加载</w:t>
      </w:r>
      <w:r w:rsidRPr="00625457">
        <w:rPr>
          <w:rFonts w:cs="Times New Roman"/>
          <w:szCs w:val="24"/>
        </w:rPr>
        <w:t>比赛。</w:t>
      </w:r>
    </w:p>
    <w:p w14:paraId="59711C18" w14:textId="4C6CF487" w:rsidR="0099746F" w:rsidRPr="00625457" w:rsidRDefault="0099746F" w:rsidP="001155A2">
      <w:pPr>
        <w:spacing w:line="300" w:lineRule="auto"/>
        <w:ind w:firstLine="482"/>
        <w:rPr>
          <w:rFonts w:cs="Times New Roman"/>
          <w:szCs w:val="24"/>
        </w:rPr>
      </w:pPr>
      <w:r w:rsidRPr="00005465">
        <w:rPr>
          <w:rFonts w:cs="Times New Roman"/>
          <w:b/>
          <w:bCs/>
          <w:szCs w:val="24"/>
        </w:rPr>
        <w:t>3</w:t>
      </w:r>
      <w:r w:rsidRPr="00005465">
        <w:rPr>
          <w:rFonts w:cs="Times New Roman"/>
          <w:b/>
          <w:bCs/>
          <w:szCs w:val="24"/>
        </w:rPr>
        <w:t>．专业加载组</w:t>
      </w:r>
      <w:r w:rsidR="00656BE2" w:rsidRPr="00625457">
        <w:rPr>
          <w:rFonts w:cs="Times New Roman" w:hint="eastAsia"/>
          <w:szCs w:val="24"/>
        </w:rPr>
        <w:t>（</w:t>
      </w:r>
      <w:r w:rsidR="00677B17" w:rsidRPr="00625457">
        <w:rPr>
          <w:rFonts w:cs="Times New Roman" w:hint="eastAsia"/>
          <w:szCs w:val="24"/>
        </w:rPr>
        <w:t>第</w:t>
      </w:r>
      <w:r w:rsidR="00677B17" w:rsidRPr="00625457">
        <w:rPr>
          <w:rFonts w:cs="Times New Roman" w:hint="eastAsia"/>
          <w:szCs w:val="24"/>
        </w:rPr>
        <w:t>1</w:t>
      </w:r>
      <w:r w:rsidR="00677B17" w:rsidRPr="00625457">
        <w:rPr>
          <w:rFonts w:cs="Times New Roman"/>
          <w:szCs w:val="24"/>
        </w:rPr>
        <w:t>9</w:t>
      </w:r>
      <w:r w:rsidR="00677B17" w:rsidRPr="00625457">
        <w:rPr>
          <w:rFonts w:cs="Times New Roman" w:hint="eastAsia"/>
          <w:szCs w:val="24"/>
        </w:rPr>
        <w:t>届全国大学生结构设计竞赛的预选拔</w:t>
      </w:r>
      <w:r w:rsidR="00656BE2" w:rsidRPr="00625457">
        <w:rPr>
          <w:rFonts w:cs="Times New Roman" w:hint="eastAsia"/>
          <w:szCs w:val="24"/>
        </w:rPr>
        <w:t>）</w:t>
      </w:r>
    </w:p>
    <w:p w14:paraId="31878953" w14:textId="090EEF2D" w:rsidR="002D4689" w:rsidRDefault="0099746F" w:rsidP="001155A2">
      <w:pPr>
        <w:spacing w:line="300" w:lineRule="auto"/>
        <w:ind w:firstLine="480"/>
        <w:rPr>
          <w:rFonts w:cs="Times New Roman"/>
          <w:szCs w:val="24"/>
        </w:rPr>
      </w:pPr>
      <w:r w:rsidRPr="00625457">
        <w:rPr>
          <w:rFonts w:cs="Times New Roman"/>
          <w:szCs w:val="24"/>
        </w:rPr>
        <w:t>公布赛题</w:t>
      </w:r>
      <w:r w:rsidR="00677B17" w:rsidRPr="00625457">
        <w:rPr>
          <w:rFonts w:cs="Times New Roman" w:hint="eastAsia"/>
          <w:szCs w:val="24"/>
        </w:rPr>
        <w:t>（</w:t>
      </w:r>
      <w:r w:rsidR="00677B17" w:rsidRPr="00625457">
        <w:rPr>
          <w:rFonts w:cs="Times New Roman" w:hint="eastAsia"/>
          <w:szCs w:val="24"/>
        </w:rPr>
        <w:t>202</w:t>
      </w:r>
      <w:r w:rsidR="00677B17" w:rsidRPr="00625457">
        <w:rPr>
          <w:rFonts w:cs="Times New Roman"/>
          <w:szCs w:val="24"/>
        </w:rPr>
        <w:t>6</w:t>
      </w:r>
      <w:r w:rsidR="00677B17" w:rsidRPr="00625457">
        <w:rPr>
          <w:rFonts w:cs="Times New Roman" w:hint="eastAsia"/>
          <w:szCs w:val="24"/>
        </w:rPr>
        <w:t>年第</w:t>
      </w:r>
      <w:r w:rsidR="00677B17" w:rsidRPr="00625457">
        <w:rPr>
          <w:rFonts w:cs="Times New Roman" w:hint="eastAsia"/>
          <w:szCs w:val="24"/>
        </w:rPr>
        <w:t>1</w:t>
      </w:r>
      <w:r w:rsidR="00677B17" w:rsidRPr="00625457">
        <w:rPr>
          <w:rFonts w:cs="Times New Roman"/>
          <w:szCs w:val="24"/>
        </w:rPr>
        <w:t>9</w:t>
      </w:r>
      <w:r w:rsidR="00677B17" w:rsidRPr="00625457">
        <w:rPr>
          <w:rFonts w:cs="Times New Roman" w:hint="eastAsia"/>
          <w:szCs w:val="24"/>
        </w:rPr>
        <w:t>届全国大学生结构设计竞赛题目的基础上进行了简化和细化）</w:t>
      </w:r>
      <w:r w:rsidRPr="00625457">
        <w:rPr>
          <w:rFonts w:cs="Times New Roman"/>
          <w:szCs w:val="24"/>
        </w:rPr>
        <w:t>——&gt;</w:t>
      </w:r>
      <w:r w:rsidRPr="00625457">
        <w:rPr>
          <w:rFonts w:cs="Times New Roman"/>
          <w:szCs w:val="24"/>
        </w:rPr>
        <w:t>统一领取</w:t>
      </w:r>
      <w:r w:rsidR="00656BE2" w:rsidRPr="00625457">
        <w:rPr>
          <w:rFonts w:cs="Times New Roman" w:hint="eastAsia"/>
          <w:szCs w:val="24"/>
        </w:rPr>
        <w:t>制作</w:t>
      </w:r>
      <w:r w:rsidRPr="00625457">
        <w:rPr>
          <w:rFonts w:cs="Times New Roman"/>
          <w:szCs w:val="24"/>
        </w:rPr>
        <w:t>材料（</w:t>
      </w:r>
      <w:r w:rsidR="001F35E4" w:rsidRPr="00625457">
        <w:rPr>
          <w:rFonts w:cs="Times New Roman"/>
          <w:szCs w:val="24"/>
        </w:rPr>
        <w:t>QQ</w:t>
      </w:r>
      <w:r w:rsidRPr="00625457">
        <w:rPr>
          <w:rFonts w:cs="Times New Roman"/>
          <w:szCs w:val="24"/>
        </w:rPr>
        <w:t>群内统一通知）</w:t>
      </w:r>
      <w:r w:rsidRPr="00625457">
        <w:rPr>
          <w:rFonts w:cs="Times New Roman"/>
          <w:szCs w:val="24"/>
        </w:rPr>
        <w:t>——</w:t>
      </w:r>
      <w:r w:rsidR="00677B17" w:rsidRPr="00625457">
        <w:rPr>
          <w:rFonts w:cs="Times New Roman"/>
          <w:szCs w:val="24"/>
        </w:rPr>
        <w:t>&gt;</w:t>
      </w:r>
      <w:r w:rsidRPr="00625457">
        <w:rPr>
          <w:rFonts w:cs="Times New Roman"/>
          <w:szCs w:val="24"/>
        </w:rPr>
        <w:t>提交</w:t>
      </w:r>
      <w:r w:rsidR="00656BE2" w:rsidRPr="00625457">
        <w:rPr>
          <w:rFonts w:cs="Times New Roman" w:hint="eastAsia"/>
          <w:szCs w:val="24"/>
        </w:rPr>
        <w:t>设计</w:t>
      </w:r>
      <w:r w:rsidRPr="00625457">
        <w:rPr>
          <w:rFonts w:cs="Times New Roman"/>
          <w:szCs w:val="24"/>
        </w:rPr>
        <w:t>方案</w:t>
      </w:r>
      <w:r w:rsidRPr="00625457">
        <w:rPr>
          <w:rFonts w:cs="Times New Roman"/>
          <w:szCs w:val="24"/>
        </w:rPr>
        <w:t>(</w:t>
      </w:r>
      <w:r w:rsidRPr="00625457">
        <w:rPr>
          <w:rFonts w:cs="Times New Roman"/>
          <w:szCs w:val="24"/>
        </w:rPr>
        <w:t>方案包括详细说明、相关图纸以及基本的计算过程</w:t>
      </w:r>
      <w:r w:rsidR="00BE10F2" w:rsidRPr="00625457">
        <w:rPr>
          <w:rFonts w:cs="Times New Roman" w:hint="eastAsia"/>
          <w:szCs w:val="24"/>
        </w:rPr>
        <w:t>，</w:t>
      </w:r>
      <w:r w:rsidRPr="00625457">
        <w:rPr>
          <w:rFonts w:cs="Times New Roman"/>
          <w:szCs w:val="24"/>
        </w:rPr>
        <w:t>即通过何种方式和理念应对所施加的荷载）</w:t>
      </w:r>
      <w:r w:rsidRPr="00625457">
        <w:rPr>
          <w:rFonts w:cs="Times New Roman"/>
          <w:szCs w:val="24"/>
        </w:rPr>
        <w:t>——&gt;</w:t>
      </w:r>
      <w:r w:rsidR="00677B17" w:rsidRPr="00625457">
        <w:rPr>
          <w:rFonts w:cs="Times New Roman" w:hint="eastAsia"/>
          <w:szCs w:val="24"/>
        </w:rPr>
        <w:t>模型加载与评审（</w:t>
      </w:r>
      <w:r w:rsidR="002D4689" w:rsidRPr="00625457">
        <w:rPr>
          <w:rFonts w:cs="Times New Roman"/>
          <w:szCs w:val="24"/>
        </w:rPr>
        <w:t>比赛时需提交实物</w:t>
      </w:r>
      <w:r w:rsidR="00677B17" w:rsidRPr="00625457">
        <w:rPr>
          <w:rFonts w:cs="Times New Roman"/>
          <w:szCs w:val="24"/>
        </w:rPr>
        <w:t>模型</w:t>
      </w:r>
      <w:r w:rsidR="002D4689" w:rsidRPr="00625457">
        <w:rPr>
          <w:rFonts w:cs="Times New Roman"/>
          <w:szCs w:val="24"/>
        </w:rPr>
        <w:t>和方案说明</w:t>
      </w:r>
      <w:r w:rsidR="00677B17" w:rsidRPr="00625457">
        <w:rPr>
          <w:rFonts w:cs="Times New Roman" w:hint="eastAsia"/>
          <w:szCs w:val="24"/>
        </w:rPr>
        <w:t>）</w:t>
      </w:r>
    </w:p>
    <w:p w14:paraId="447A3805" w14:textId="4D823DEA" w:rsidR="007571C6" w:rsidRPr="00033AFD" w:rsidRDefault="0099746F" w:rsidP="00033AFD">
      <w:pPr>
        <w:spacing w:line="300" w:lineRule="auto"/>
        <w:ind w:firstLine="482"/>
        <w:rPr>
          <w:rFonts w:cs="Times New Roman"/>
          <w:b/>
          <w:bCs/>
          <w:szCs w:val="24"/>
          <w:u w:val="single"/>
        </w:rPr>
      </w:pPr>
      <w:r w:rsidRPr="00033AFD">
        <w:rPr>
          <w:rFonts w:cs="Times New Roman"/>
          <w:b/>
          <w:bCs/>
          <w:szCs w:val="24"/>
        </w:rPr>
        <w:t>（</w:t>
      </w:r>
      <w:r w:rsidR="00005465" w:rsidRPr="00033AFD">
        <w:rPr>
          <w:rFonts w:cs="Times New Roman" w:hint="eastAsia"/>
          <w:b/>
          <w:bCs/>
          <w:szCs w:val="24"/>
        </w:rPr>
        <w:t>以上三个竞赛单元</w:t>
      </w:r>
      <w:r w:rsidRPr="00033AFD">
        <w:rPr>
          <w:rFonts w:cs="Times New Roman"/>
          <w:b/>
          <w:bCs/>
          <w:szCs w:val="24"/>
        </w:rPr>
        <w:t>具体赛题</w:t>
      </w:r>
      <w:r w:rsidR="002D4689" w:rsidRPr="00033AFD">
        <w:rPr>
          <w:rFonts w:cs="Times New Roman" w:hint="eastAsia"/>
          <w:b/>
          <w:bCs/>
          <w:szCs w:val="24"/>
        </w:rPr>
        <w:t>内容及要求</w:t>
      </w:r>
      <w:r w:rsidR="00005465" w:rsidRPr="00033AFD">
        <w:rPr>
          <w:rFonts w:cs="Times New Roman" w:hint="eastAsia"/>
          <w:b/>
          <w:bCs/>
          <w:szCs w:val="24"/>
        </w:rPr>
        <w:t>，</w:t>
      </w:r>
      <w:r w:rsidRPr="00033AFD">
        <w:rPr>
          <w:rFonts w:cs="Times New Roman"/>
          <w:b/>
          <w:bCs/>
          <w:szCs w:val="24"/>
        </w:rPr>
        <w:t>将于</w:t>
      </w:r>
      <w:r w:rsidR="002D4689" w:rsidRPr="00033AFD">
        <w:rPr>
          <w:rFonts w:cs="Times New Roman" w:hint="eastAsia"/>
          <w:b/>
          <w:bCs/>
          <w:szCs w:val="24"/>
        </w:rPr>
        <w:t>竞赛</w:t>
      </w:r>
      <w:r w:rsidR="001F35E4" w:rsidRPr="00033AFD">
        <w:rPr>
          <w:rFonts w:cs="Times New Roman"/>
          <w:b/>
          <w:bCs/>
          <w:szCs w:val="24"/>
        </w:rPr>
        <w:t>QQ</w:t>
      </w:r>
      <w:r w:rsidRPr="00033AFD">
        <w:rPr>
          <w:rFonts w:cs="Times New Roman"/>
          <w:b/>
          <w:bCs/>
          <w:szCs w:val="24"/>
        </w:rPr>
        <w:t>群</w:t>
      </w:r>
      <w:r w:rsidR="00005465" w:rsidRPr="00033AFD">
        <w:rPr>
          <w:rFonts w:cs="Times New Roman" w:hint="eastAsia"/>
          <w:b/>
          <w:bCs/>
          <w:szCs w:val="24"/>
        </w:rPr>
        <w:t>内</w:t>
      </w:r>
      <w:r w:rsidRPr="00033AFD">
        <w:rPr>
          <w:rFonts w:cs="Times New Roman"/>
          <w:b/>
          <w:bCs/>
          <w:szCs w:val="24"/>
        </w:rPr>
        <w:t>公布</w:t>
      </w:r>
      <w:r w:rsidR="0055092F" w:rsidRPr="00033AFD">
        <w:rPr>
          <w:rFonts w:cs="Times New Roman"/>
          <w:b/>
          <w:bCs/>
          <w:szCs w:val="24"/>
        </w:rPr>
        <w:t>）</w:t>
      </w:r>
    </w:p>
    <w:p w14:paraId="1A56D21A" w14:textId="104F1235" w:rsidR="0099746F" w:rsidRPr="0083428B" w:rsidRDefault="0099746F" w:rsidP="00033AFD">
      <w:pPr>
        <w:spacing w:line="300" w:lineRule="auto"/>
        <w:ind w:firstLineChars="0" w:firstLine="0"/>
        <w:rPr>
          <w:rFonts w:cs="Times New Roman"/>
          <w:b/>
          <w:bCs/>
          <w:szCs w:val="24"/>
        </w:rPr>
      </w:pPr>
      <w:r w:rsidRPr="0083428B">
        <w:rPr>
          <w:rFonts w:cs="Times New Roman"/>
          <w:b/>
          <w:bCs/>
          <w:szCs w:val="24"/>
        </w:rPr>
        <w:t>四、竞赛</w:t>
      </w:r>
      <w:r w:rsidR="006F711B">
        <w:rPr>
          <w:rFonts w:cs="Times New Roman" w:hint="eastAsia"/>
          <w:b/>
          <w:bCs/>
          <w:szCs w:val="24"/>
        </w:rPr>
        <w:t>日程</w:t>
      </w:r>
    </w:p>
    <w:p w14:paraId="0E651C4B" w14:textId="09987520" w:rsidR="0099746F" w:rsidRPr="0083428B" w:rsidRDefault="00065F53" w:rsidP="001155A2">
      <w:pPr>
        <w:spacing w:line="300" w:lineRule="auto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2026</w:t>
      </w:r>
      <w:r>
        <w:rPr>
          <w:rFonts w:cs="Times New Roman" w:hint="eastAsia"/>
          <w:szCs w:val="24"/>
        </w:rPr>
        <w:t>年</w:t>
      </w:r>
      <w:r>
        <w:rPr>
          <w:rFonts w:cs="Times New Roman"/>
          <w:szCs w:val="24"/>
        </w:rPr>
        <w:t>3</w:t>
      </w:r>
      <w:r w:rsidR="0099746F" w:rsidRPr="0083428B">
        <w:rPr>
          <w:rFonts w:cs="Times New Roman"/>
          <w:szCs w:val="24"/>
        </w:rPr>
        <w:t>月</w:t>
      </w:r>
      <w:r w:rsidR="00D92E97">
        <w:rPr>
          <w:rFonts w:cs="Times New Roman"/>
          <w:szCs w:val="24"/>
        </w:rPr>
        <w:t>5</w:t>
      </w:r>
      <w:r w:rsidR="0099746F" w:rsidRPr="0083428B">
        <w:rPr>
          <w:rFonts w:cs="Times New Roman"/>
          <w:szCs w:val="24"/>
        </w:rPr>
        <w:t>日至</w:t>
      </w:r>
      <w:r w:rsidR="0099746F" w:rsidRPr="0083428B">
        <w:rPr>
          <w:rFonts w:cs="Times New Roman"/>
          <w:szCs w:val="24"/>
        </w:rPr>
        <w:t>3</w:t>
      </w:r>
      <w:r w:rsidR="0099746F" w:rsidRPr="0083428B">
        <w:rPr>
          <w:rFonts w:cs="Times New Roman"/>
          <w:szCs w:val="24"/>
        </w:rPr>
        <w:t>月</w:t>
      </w:r>
      <w:r w:rsidR="00D92E97">
        <w:rPr>
          <w:rFonts w:cs="Times New Roman"/>
          <w:szCs w:val="24"/>
        </w:rPr>
        <w:t>12</w:t>
      </w:r>
      <w:r w:rsidR="0099746F" w:rsidRPr="0083428B">
        <w:rPr>
          <w:rFonts w:cs="Times New Roman"/>
          <w:szCs w:val="24"/>
        </w:rPr>
        <w:t>日，</w:t>
      </w:r>
      <w:r>
        <w:rPr>
          <w:rFonts w:cs="Times New Roman" w:hint="eastAsia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FB3371">
        <w:rPr>
          <w:rFonts w:cs="Times New Roman"/>
          <w:szCs w:val="24"/>
        </w:rPr>
        <w:t xml:space="preserve"> </w:t>
      </w:r>
      <w:r>
        <w:rPr>
          <w:rFonts w:cs="Times New Roman" w:hint="eastAsia"/>
          <w:szCs w:val="24"/>
        </w:rPr>
        <w:t>学生</w:t>
      </w:r>
      <w:r w:rsidR="0099746F" w:rsidRPr="0083428B">
        <w:rPr>
          <w:rFonts w:cs="Times New Roman"/>
          <w:szCs w:val="24"/>
        </w:rPr>
        <w:t>报名，</w:t>
      </w:r>
      <w:r w:rsidR="0099746F" w:rsidRPr="00033AFD">
        <w:rPr>
          <w:rFonts w:cs="Times New Roman"/>
          <w:szCs w:val="24"/>
        </w:rPr>
        <w:t>加入</w:t>
      </w:r>
      <w:r w:rsidR="00540214" w:rsidRPr="00D92E97">
        <w:rPr>
          <w:rFonts w:cs="Times New Roman"/>
          <w:b/>
          <w:bCs/>
          <w:szCs w:val="24"/>
        </w:rPr>
        <w:t>QQ</w:t>
      </w:r>
      <w:r w:rsidR="0055092F" w:rsidRPr="00D92E97">
        <w:rPr>
          <w:rFonts w:cs="Times New Roman"/>
          <w:b/>
          <w:bCs/>
          <w:szCs w:val="24"/>
        </w:rPr>
        <w:t>群</w:t>
      </w:r>
      <w:r w:rsidR="00540214" w:rsidRPr="00D92E97">
        <w:rPr>
          <w:rFonts w:cs="Times New Roman"/>
          <w:b/>
          <w:bCs/>
          <w:szCs w:val="24"/>
        </w:rPr>
        <w:t>:</w:t>
      </w:r>
      <w:r w:rsidR="00FB3371" w:rsidRPr="00D92E97">
        <w:rPr>
          <w:b/>
          <w:bCs/>
        </w:rPr>
        <w:t xml:space="preserve"> </w:t>
      </w:r>
      <w:bookmarkStart w:id="4" w:name="_Hlk223031383"/>
      <w:r w:rsidR="00FB3371" w:rsidRPr="00D92E97">
        <w:rPr>
          <w:rFonts w:cs="Times New Roman"/>
          <w:b/>
          <w:bCs/>
          <w:szCs w:val="24"/>
        </w:rPr>
        <w:t>850185718</w:t>
      </w:r>
      <w:bookmarkEnd w:id="4"/>
      <w:r w:rsidR="001F35E4" w:rsidRPr="00033AFD">
        <w:rPr>
          <w:rFonts w:cs="Times New Roman" w:hint="eastAsia"/>
          <w:szCs w:val="24"/>
        </w:rPr>
        <w:t>；</w:t>
      </w:r>
    </w:p>
    <w:p w14:paraId="4C024616" w14:textId="74E83F60" w:rsidR="00540214" w:rsidRPr="0083428B" w:rsidRDefault="00065F53" w:rsidP="001155A2">
      <w:pPr>
        <w:spacing w:line="300" w:lineRule="auto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2026</w:t>
      </w:r>
      <w:r>
        <w:rPr>
          <w:rFonts w:cs="Times New Roman" w:hint="eastAsia"/>
          <w:szCs w:val="24"/>
        </w:rPr>
        <w:t>年</w:t>
      </w:r>
      <w:r w:rsidR="00540214" w:rsidRPr="0083428B">
        <w:rPr>
          <w:rFonts w:cs="Times New Roman"/>
          <w:szCs w:val="24"/>
        </w:rPr>
        <w:t>3</w:t>
      </w:r>
      <w:r w:rsidR="00540214" w:rsidRPr="0083428B">
        <w:rPr>
          <w:rFonts w:cs="Times New Roman"/>
          <w:szCs w:val="24"/>
        </w:rPr>
        <w:t>月</w:t>
      </w:r>
      <w:r>
        <w:rPr>
          <w:rFonts w:cs="Times New Roman"/>
          <w:szCs w:val="24"/>
        </w:rPr>
        <w:t>16</w:t>
      </w:r>
      <w:r w:rsidR="00540214" w:rsidRPr="0083428B">
        <w:rPr>
          <w:rFonts w:cs="Times New Roman"/>
          <w:szCs w:val="24"/>
        </w:rPr>
        <w:t>日，</w:t>
      </w:r>
      <w:r>
        <w:rPr>
          <w:rFonts w:cs="Times New Roman" w:hint="eastAsia"/>
          <w:szCs w:val="24"/>
        </w:rPr>
        <w:t xml:space="preserve"> </w:t>
      </w:r>
      <w:r>
        <w:rPr>
          <w:rFonts w:cs="Times New Roman"/>
          <w:szCs w:val="24"/>
        </w:rPr>
        <w:t xml:space="preserve">            </w:t>
      </w:r>
      <w:r w:rsidR="00540214" w:rsidRPr="0083428B">
        <w:rPr>
          <w:rFonts w:cs="Times New Roman"/>
          <w:szCs w:val="24"/>
        </w:rPr>
        <w:t>发布赛题；</w:t>
      </w:r>
    </w:p>
    <w:p w14:paraId="1527FDDA" w14:textId="1863DE57" w:rsidR="00540214" w:rsidRDefault="00C32DCA" w:rsidP="001155A2">
      <w:pPr>
        <w:spacing w:line="300" w:lineRule="auto"/>
        <w:ind w:firstLine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2</w:t>
      </w:r>
      <w:r>
        <w:rPr>
          <w:rFonts w:cs="Times New Roman"/>
          <w:szCs w:val="24"/>
        </w:rPr>
        <w:t>026</w:t>
      </w:r>
      <w:r>
        <w:rPr>
          <w:rFonts w:cs="Times New Roman" w:hint="eastAsia"/>
          <w:szCs w:val="24"/>
        </w:rPr>
        <w:t>年</w:t>
      </w:r>
      <w:r>
        <w:rPr>
          <w:rFonts w:cs="Times New Roman"/>
          <w:szCs w:val="24"/>
        </w:rPr>
        <w:t>4</w:t>
      </w:r>
      <w:r w:rsidR="00540214" w:rsidRPr="0083428B">
        <w:rPr>
          <w:rFonts w:cs="Times New Roman"/>
          <w:szCs w:val="24"/>
        </w:rPr>
        <w:t>月</w:t>
      </w:r>
      <w:r w:rsidR="00D92E97">
        <w:rPr>
          <w:rFonts w:cs="Times New Roman" w:hint="eastAsia"/>
          <w:szCs w:val="24"/>
        </w:rPr>
        <w:t>下</w:t>
      </w:r>
      <w:r>
        <w:rPr>
          <w:rFonts w:cs="Times New Roman" w:hint="eastAsia"/>
          <w:szCs w:val="24"/>
        </w:rPr>
        <w:t>旬</w:t>
      </w:r>
      <w:r w:rsidR="00540214" w:rsidRPr="0083428B">
        <w:rPr>
          <w:rFonts w:cs="Times New Roman"/>
          <w:szCs w:val="24"/>
        </w:rPr>
        <w:t>，</w:t>
      </w:r>
      <w:r>
        <w:rPr>
          <w:rFonts w:cs="Times New Roman" w:hint="eastAsia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F51FEF">
        <w:rPr>
          <w:rFonts w:cs="Times New Roman"/>
          <w:szCs w:val="24"/>
        </w:rPr>
        <w:t xml:space="preserve">       </w:t>
      </w:r>
      <w:r w:rsidR="00033AFD">
        <w:rPr>
          <w:rFonts w:cs="Times New Roman"/>
          <w:szCs w:val="24"/>
        </w:rPr>
        <w:t xml:space="preserve">   </w:t>
      </w:r>
      <w:r w:rsidR="00F51FEF">
        <w:rPr>
          <w:rFonts w:cs="Times New Roman"/>
          <w:szCs w:val="24"/>
        </w:rPr>
        <w:t xml:space="preserve"> </w:t>
      </w:r>
      <w:r w:rsidR="00241DBC" w:rsidRPr="0083428B">
        <w:rPr>
          <w:rFonts w:cs="Times New Roman"/>
          <w:szCs w:val="24"/>
        </w:rPr>
        <w:t>正式</w:t>
      </w:r>
      <w:r w:rsidR="001F35E4">
        <w:rPr>
          <w:rFonts w:cs="Times New Roman" w:hint="eastAsia"/>
          <w:szCs w:val="24"/>
        </w:rPr>
        <w:t>比</w:t>
      </w:r>
      <w:r w:rsidR="00241DBC" w:rsidRPr="0083428B">
        <w:rPr>
          <w:rFonts w:cs="Times New Roman"/>
          <w:szCs w:val="24"/>
        </w:rPr>
        <w:t>赛</w:t>
      </w:r>
      <w:r>
        <w:rPr>
          <w:rFonts w:cs="Times New Roman" w:hint="eastAsia"/>
          <w:szCs w:val="24"/>
        </w:rPr>
        <w:t>评审</w:t>
      </w:r>
      <w:r w:rsidR="00065F53">
        <w:rPr>
          <w:rFonts w:cs="Times New Roman" w:hint="eastAsia"/>
          <w:szCs w:val="24"/>
        </w:rPr>
        <w:t>；</w:t>
      </w:r>
    </w:p>
    <w:p w14:paraId="2A5EDD25" w14:textId="7CA511E2" w:rsidR="00C32DCA" w:rsidRPr="00FB3371" w:rsidRDefault="00065F53" w:rsidP="001155A2">
      <w:pPr>
        <w:spacing w:line="300" w:lineRule="auto"/>
        <w:ind w:firstLine="480"/>
        <w:rPr>
          <w:rFonts w:cs="Times New Roman"/>
          <w:color w:val="040404"/>
        </w:rPr>
      </w:pPr>
      <w:r w:rsidRPr="00065F53">
        <w:rPr>
          <w:rFonts w:cs="Times New Roman"/>
          <w:color w:val="040404"/>
        </w:rPr>
        <w:t>2026</w:t>
      </w:r>
      <w:r w:rsidR="00C32DCA" w:rsidRPr="00065F53">
        <w:rPr>
          <w:rFonts w:cs="Times New Roman"/>
          <w:color w:val="040404"/>
        </w:rPr>
        <w:t>年</w:t>
      </w:r>
      <w:r w:rsidR="00D92E97">
        <w:rPr>
          <w:rFonts w:cs="Times New Roman"/>
          <w:color w:val="040404"/>
        </w:rPr>
        <w:t>5</w:t>
      </w:r>
      <w:r w:rsidR="00C32DCA" w:rsidRPr="00065F53">
        <w:rPr>
          <w:rFonts w:cs="Times New Roman"/>
          <w:color w:val="040404"/>
        </w:rPr>
        <w:t>月</w:t>
      </w:r>
      <w:r w:rsidR="00D92E97">
        <w:rPr>
          <w:rFonts w:cs="Times New Roman" w:hint="eastAsia"/>
          <w:color w:val="040404"/>
        </w:rPr>
        <w:t>上旬</w:t>
      </w:r>
      <w:r w:rsidR="00C32DCA" w:rsidRPr="00065F53">
        <w:rPr>
          <w:rFonts w:cs="Times New Roman"/>
          <w:color w:val="040404"/>
        </w:rPr>
        <w:t>，</w:t>
      </w:r>
      <w:r w:rsidR="00C32DCA" w:rsidRPr="00065F53">
        <w:rPr>
          <w:rFonts w:cs="Times New Roman"/>
          <w:color w:val="040404"/>
        </w:rPr>
        <w:t xml:space="preserve"> </w:t>
      </w:r>
      <w:r>
        <w:rPr>
          <w:rFonts w:cs="Times New Roman"/>
          <w:color w:val="040404"/>
        </w:rPr>
        <w:t xml:space="preserve"> </w:t>
      </w:r>
      <w:r w:rsidR="00C32DCA" w:rsidRPr="00065F53">
        <w:rPr>
          <w:rFonts w:cs="Times New Roman"/>
          <w:color w:val="040404"/>
        </w:rPr>
        <w:t xml:space="preserve"> </w:t>
      </w:r>
      <w:r w:rsidR="00F51FEF">
        <w:rPr>
          <w:rFonts w:cs="Times New Roman"/>
          <w:color w:val="040404"/>
        </w:rPr>
        <w:t xml:space="preserve">       </w:t>
      </w:r>
      <w:r w:rsidR="00033AFD">
        <w:rPr>
          <w:rFonts w:cs="Times New Roman"/>
          <w:color w:val="040404"/>
        </w:rPr>
        <w:t xml:space="preserve">   </w:t>
      </w:r>
      <w:r w:rsidR="00F51FEF">
        <w:rPr>
          <w:rFonts w:cs="Times New Roman"/>
          <w:color w:val="040404"/>
        </w:rPr>
        <w:t xml:space="preserve"> </w:t>
      </w:r>
      <w:r w:rsidR="00C32DCA" w:rsidRPr="00065F53">
        <w:rPr>
          <w:rFonts w:cs="Times New Roman"/>
          <w:color w:val="040404"/>
        </w:rPr>
        <w:t>公布比赛结果。</w:t>
      </w:r>
    </w:p>
    <w:p w14:paraId="5354C0F9" w14:textId="6B67FBD3" w:rsidR="00540214" w:rsidRPr="0083428B" w:rsidRDefault="0055092F" w:rsidP="001155A2">
      <w:pPr>
        <w:spacing w:line="300" w:lineRule="auto"/>
        <w:ind w:firstLine="482"/>
        <w:rPr>
          <w:rFonts w:cs="Times New Roman"/>
          <w:b/>
          <w:bCs/>
          <w:szCs w:val="24"/>
        </w:rPr>
      </w:pPr>
      <w:r w:rsidRPr="0083428B">
        <w:rPr>
          <w:rFonts w:cs="Times New Roman"/>
          <w:b/>
          <w:bCs/>
          <w:szCs w:val="24"/>
        </w:rPr>
        <w:lastRenderedPageBreak/>
        <w:t>五、竞赛奖励</w:t>
      </w:r>
    </w:p>
    <w:p w14:paraId="0F34BDF9" w14:textId="693455B3" w:rsidR="0055092F" w:rsidRDefault="00B62431" w:rsidP="001155A2">
      <w:pPr>
        <w:spacing w:line="300" w:lineRule="auto"/>
        <w:ind w:firstLine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1</w:t>
      </w:r>
      <w:r>
        <w:rPr>
          <w:rFonts w:cs="Times New Roman" w:hint="eastAsia"/>
          <w:szCs w:val="24"/>
        </w:rPr>
        <w:t>、</w:t>
      </w:r>
      <w:r w:rsidR="0055092F" w:rsidRPr="0083428B">
        <w:rPr>
          <w:rFonts w:cs="Times New Roman"/>
          <w:szCs w:val="24"/>
        </w:rPr>
        <w:t>本次竞赛三个组别各设一等奖</w:t>
      </w:r>
      <w:r w:rsidR="0055092F" w:rsidRPr="0083428B">
        <w:rPr>
          <w:rFonts w:cs="Times New Roman"/>
          <w:szCs w:val="24"/>
        </w:rPr>
        <w:t>1</w:t>
      </w:r>
      <w:r w:rsidR="00F21600">
        <w:rPr>
          <w:rFonts w:cs="Times New Roman"/>
          <w:szCs w:val="24"/>
        </w:rPr>
        <w:t>5</w:t>
      </w:r>
      <w:r w:rsidR="0055092F" w:rsidRPr="0083428B">
        <w:rPr>
          <w:rFonts w:cs="Times New Roman"/>
          <w:szCs w:val="24"/>
        </w:rPr>
        <w:t>%</w:t>
      </w:r>
      <w:r w:rsidR="0055092F" w:rsidRPr="0083428B">
        <w:rPr>
          <w:rFonts w:cs="Times New Roman"/>
          <w:szCs w:val="24"/>
        </w:rPr>
        <w:t>、二等奖</w:t>
      </w:r>
      <w:r w:rsidR="00F21600">
        <w:rPr>
          <w:rFonts w:cs="Times New Roman"/>
          <w:szCs w:val="24"/>
        </w:rPr>
        <w:t>20</w:t>
      </w:r>
      <w:r w:rsidR="00F21600">
        <w:rPr>
          <w:rFonts w:cs="Times New Roman" w:hint="eastAsia"/>
          <w:szCs w:val="24"/>
        </w:rPr>
        <w:t>%</w:t>
      </w:r>
      <w:r w:rsidR="0055092F" w:rsidRPr="0083428B">
        <w:rPr>
          <w:rFonts w:cs="Times New Roman"/>
          <w:szCs w:val="24"/>
        </w:rPr>
        <w:t>、三等奖</w:t>
      </w:r>
      <w:r w:rsidR="0055092F" w:rsidRPr="0083428B">
        <w:rPr>
          <w:rFonts w:cs="Times New Roman"/>
          <w:szCs w:val="24"/>
        </w:rPr>
        <w:t>25%</w:t>
      </w:r>
      <w:r w:rsidR="0055092F" w:rsidRPr="0083428B">
        <w:rPr>
          <w:rFonts w:cs="Times New Roman"/>
          <w:szCs w:val="24"/>
        </w:rPr>
        <w:t>。</w:t>
      </w:r>
      <w:r>
        <w:rPr>
          <w:rFonts w:ascii="宋体" w:hAnsi="宋体" w:cs="华文仿宋" w:hint="eastAsia"/>
          <w:color w:val="040404"/>
        </w:rPr>
        <w:t>组委会将委托竞赛专家组对参赛作品进行评审，评选出获奖</w:t>
      </w:r>
      <w:r w:rsidR="00033AFD">
        <w:rPr>
          <w:rFonts w:ascii="宋体" w:hAnsi="宋体" w:cs="华文仿宋" w:hint="eastAsia"/>
          <w:color w:val="040404"/>
        </w:rPr>
        <w:t>队伍</w:t>
      </w:r>
      <w:r>
        <w:rPr>
          <w:rFonts w:ascii="宋体" w:hAnsi="宋体" w:cs="华文仿宋" w:hint="eastAsia"/>
          <w:color w:val="040404"/>
        </w:rPr>
        <w:t>。</w:t>
      </w:r>
      <w:r w:rsidR="00033AFD">
        <w:rPr>
          <w:rFonts w:ascii="宋体" w:hAnsi="宋体" w:cs="华文仿宋" w:hint="eastAsia"/>
          <w:color w:val="040404"/>
        </w:rPr>
        <w:t>学校将向获奖团队颁发相应的荣誉证书。</w:t>
      </w:r>
    </w:p>
    <w:p w14:paraId="00A8710A" w14:textId="13D18E18" w:rsidR="00B62431" w:rsidRDefault="00B62431" w:rsidP="001155A2">
      <w:pPr>
        <w:spacing w:line="300" w:lineRule="auto"/>
        <w:ind w:firstLine="480"/>
        <w:rPr>
          <w:rFonts w:ascii="宋体" w:hAnsi="宋体" w:cs="华文仿宋"/>
          <w:color w:val="040404"/>
        </w:rPr>
      </w:pPr>
      <w:r>
        <w:rPr>
          <w:rFonts w:ascii="宋体" w:hAnsi="宋体" w:cs="华文仿宋" w:hint="eastAsia"/>
          <w:color w:val="040404"/>
        </w:rPr>
        <w:t>2、按照“东南大学成贤学院创新实践学分认定与管理办法”，获奖及成功参赛（需成功提交作品）学生均可以获得创新实践学分。</w:t>
      </w:r>
    </w:p>
    <w:p w14:paraId="726938EB" w14:textId="119DEC07" w:rsidR="00B62431" w:rsidRPr="001155A2" w:rsidRDefault="00B62431" w:rsidP="001155A2">
      <w:pPr>
        <w:spacing w:line="300" w:lineRule="auto"/>
        <w:ind w:firstLine="480"/>
        <w:rPr>
          <w:rFonts w:ascii="宋体" w:hAnsi="宋体" w:cs="华文仿宋"/>
          <w:color w:val="040404"/>
        </w:rPr>
      </w:pPr>
      <w:r>
        <w:rPr>
          <w:rFonts w:cs="Times New Roman" w:hint="eastAsia"/>
          <w:szCs w:val="24"/>
        </w:rPr>
        <w:t>3</w:t>
      </w:r>
      <w:r w:rsidRPr="00562A20">
        <w:rPr>
          <w:rFonts w:cs="Times New Roman" w:hint="eastAsia"/>
          <w:color w:val="000000" w:themeColor="text1"/>
          <w:szCs w:val="24"/>
        </w:rPr>
        <w:t>、</w:t>
      </w:r>
      <w:r w:rsidRPr="00562A20">
        <w:rPr>
          <w:rFonts w:ascii="宋体" w:hAnsi="宋体" w:cs="华文仿宋" w:hint="eastAsia"/>
          <w:color w:val="000000" w:themeColor="text1"/>
        </w:rPr>
        <w:t>选拔</w:t>
      </w:r>
      <w:r w:rsidR="00033AFD">
        <w:rPr>
          <w:rFonts w:ascii="宋体" w:hAnsi="宋体" w:cs="华文仿宋" w:hint="eastAsia"/>
          <w:color w:val="000000" w:themeColor="text1"/>
        </w:rPr>
        <w:t>若干</w:t>
      </w:r>
      <w:r w:rsidRPr="00562A20">
        <w:rPr>
          <w:rFonts w:ascii="宋体" w:hAnsi="宋体" w:cs="华文仿宋" w:hint="eastAsia"/>
          <w:color w:val="000000" w:themeColor="text1"/>
        </w:rPr>
        <w:t>东南大学成贤学院第九届结构创新竞赛的获奖队伍代表我校参加</w:t>
      </w:r>
      <w:r w:rsidRPr="00562A20">
        <w:rPr>
          <w:rFonts w:hint="eastAsia"/>
          <w:color w:val="000000" w:themeColor="text1"/>
        </w:rPr>
        <w:t>2026</w:t>
      </w:r>
      <w:r w:rsidRPr="00562A20">
        <w:rPr>
          <w:rFonts w:hint="eastAsia"/>
          <w:color w:val="000000" w:themeColor="text1"/>
        </w:rPr>
        <w:t>年</w:t>
      </w:r>
      <w:r w:rsidR="00033AFD" w:rsidRPr="006200FF">
        <w:rPr>
          <w:rFonts w:hint="eastAsia"/>
          <w:b/>
          <w:bCs/>
          <w:color w:val="000000" w:themeColor="text1"/>
        </w:rPr>
        <w:t>“东南大学第二十五届结构创新竞赛”</w:t>
      </w:r>
      <w:r w:rsidR="00033AFD">
        <w:rPr>
          <w:rFonts w:hint="eastAsia"/>
          <w:color w:val="000000" w:themeColor="text1"/>
        </w:rPr>
        <w:t>、</w:t>
      </w:r>
      <w:r w:rsidRPr="006200FF">
        <w:rPr>
          <w:rFonts w:hint="eastAsia"/>
          <w:b/>
          <w:bCs/>
          <w:color w:val="000000" w:themeColor="text1"/>
        </w:rPr>
        <w:t>“江苏省</w:t>
      </w:r>
      <w:r w:rsidR="006200FF" w:rsidRPr="006200FF">
        <w:rPr>
          <w:rFonts w:hint="eastAsia"/>
          <w:b/>
          <w:bCs/>
          <w:color w:val="000000" w:themeColor="text1"/>
        </w:rPr>
        <w:t>第二十一届</w:t>
      </w:r>
      <w:r w:rsidRPr="006200FF">
        <w:rPr>
          <w:rFonts w:hint="eastAsia"/>
          <w:b/>
          <w:bCs/>
          <w:color w:val="000000" w:themeColor="text1"/>
        </w:rPr>
        <w:t>土木工程结构创新竞赛”</w:t>
      </w:r>
      <w:r w:rsidR="006200FF">
        <w:rPr>
          <w:rFonts w:hint="eastAsia"/>
          <w:color w:val="000000" w:themeColor="text1"/>
        </w:rPr>
        <w:t>、</w:t>
      </w:r>
      <w:r w:rsidRPr="006200FF">
        <w:rPr>
          <w:rFonts w:hint="eastAsia"/>
          <w:b/>
          <w:bCs/>
          <w:color w:val="000000" w:themeColor="text1"/>
        </w:rPr>
        <w:t>“第十九届全国大学生结构设计竞赛（</w:t>
      </w:r>
      <w:r w:rsidRPr="006200FF">
        <w:rPr>
          <w:rFonts w:hint="eastAsia"/>
          <w:b/>
          <w:bCs/>
          <w:color w:val="000000" w:themeColor="text1"/>
        </w:rPr>
        <w:t>A</w:t>
      </w:r>
      <w:r w:rsidRPr="006200FF">
        <w:rPr>
          <w:rFonts w:hint="eastAsia"/>
          <w:b/>
          <w:bCs/>
          <w:color w:val="000000" w:themeColor="text1"/>
        </w:rPr>
        <w:t>类）”</w:t>
      </w:r>
      <w:r w:rsidRPr="00562A20">
        <w:rPr>
          <w:rFonts w:ascii="宋体" w:hAnsi="宋体" w:cs="华文仿宋" w:hint="eastAsia"/>
          <w:color w:val="000000" w:themeColor="text1"/>
        </w:rPr>
        <w:t>。校赛结束后至7月中旬（全国大学生结构设计</w:t>
      </w:r>
      <w:r w:rsidR="00562A20" w:rsidRPr="00562A20">
        <w:rPr>
          <w:rFonts w:ascii="宋体" w:hAnsi="宋体" w:cs="华文仿宋" w:hint="eastAsia"/>
          <w:color w:val="000000" w:themeColor="text1"/>
        </w:rPr>
        <w:t>竞赛江苏选拔赛</w:t>
      </w:r>
      <w:r w:rsidR="00562A20">
        <w:rPr>
          <w:rFonts w:ascii="宋体" w:hAnsi="宋体" w:cs="华文仿宋" w:hint="eastAsia"/>
          <w:color w:val="000000" w:themeColor="text1"/>
        </w:rPr>
        <w:t>时间</w:t>
      </w:r>
      <w:r w:rsidRPr="00562A20">
        <w:rPr>
          <w:rFonts w:ascii="宋体" w:hAnsi="宋体" w:cs="华文仿宋" w:hint="eastAsia"/>
          <w:color w:val="000000" w:themeColor="text1"/>
        </w:rPr>
        <w:t>），学校将安排2026年全国大学生</w:t>
      </w:r>
      <w:r w:rsidR="00562A20" w:rsidRPr="00562A20">
        <w:rPr>
          <w:rFonts w:ascii="宋体" w:hAnsi="宋体" w:cs="华文仿宋" w:hint="eastAsia"/>
          <w:color w:val="000000" w:themeColor="text1"/>
        </w:rPr>
        <w:t>结构</w:t>
      </w:r>
      <w:r w:rsidRPr="00562A20">
        <w:rPr>
          <w:rFonts w:ascii="宋体" w:hAnsi="宋体" w:cs="华文仿宋" w:hint="eastAsia"/>
          <w:color w:val="000000" w:themeColor="text1"/>
        </w:rPr>
        <w:t>设计竞赛赛前集训。</w:t>
      </w:r>
    </w:p>
    <w:p w14:paraId="25710F21" w14:textId="29E325A6" w:rsidR="0055092F" w:rsidRPr="0083428B" w:rsidRDefault="0055092F" w:rsidP="001155A2">
      <w:pPr>
        <w:spacing w:line="300" w:lineRule="auto"/>
        <w:ind w:firstLine="482"/>
        <w:rPr>
          <w:rFonts w:cs="Times New Roman"/>
          <w:b/>
          <w:bCs/>
          <w:szCs w:val="24"/>
        </w:rPr>
      </w:pPr>
      <w:r w:rsidRPr="0083428B">
        <w:rPr>
          <w:rFonts w:cs="Times New Roman"/>
          <w:b/>
          <w:bCs/>
          <w:szCs w:val="24"/>
        </w:rPr>
        <w:t>六、</w:t>
      </w:r>
      <w:r w:rsidR="006F711B" w:rsidRPr="006F711B">
        <w:rPr>
          <w:rFonts w:cs="Times New Roman" w:hint="eastAsia"/>
          <w:b/>
          <w:bCs/>
          <w:szCs w:val="24"/>
        </w:rPr>
        <w:t>竞赛组织和管理</w:t>
      </w:r>
    </w:p>
    <w:p w14:paraId="308A183F" w14:textId="62A2CE56" w:rsidR="00540214" w:rsidRPr="0083428B" w:rsidRDefault="0055092F" w:rsidP="001155A2">
      <w:pPr>
        <w:spacing w:line="300" w:lineRule="auto"/>
        <w:ind w:firstLine="480"/>
        <w:rPr>
          <w:rFonts w:cs="Times New Roman"/>
          <w:szCs w:val="24"/>
        </w:rPr>
      </w:pPr>
      <w:r w:rsidRPr="0083428B">
        <w:rPr>
          <w:rFonts w:cs="Times New Roman"/>
          <w:szCs w:val="24"/>
        </w:rPr>
        <w:t>本次竞赛由东南大学成贤学院教务处主办，</w:t>
      </w:r>
      <w:r w:rsidR="00562A20" w:rsidRPr="00562A20">
        <w:rPr>
          <w:rFonts w:ascii="宋体" w:hAnsi="宋体" w:hint="eastAsia"/>
          <w:kern w:val="0"/>
        </w:rPr>
        <w:t>东南大学成贤学院</w:t>
      </w:r>
      <w:r w:rsidRPr="0083428B">
        <w:rPr>
          <w:rFonts w:cs="Times New Roman"/>
          <w:szCs w:val="24"/>
        </w:rPr>
        <w:t>土木与交通工程学院承办，</w:t>
      </w:r>
      <w:r w:rsidR="00BB5E9E" w:rsidRPr="0083428B">
        <w:rPr>
          <w:rFonts w:cs="Times New Roman"/>
          <w:szCs w:val="24"/>
        </w:rPr>
        <w:t>大学生科技协会</w:t>
      </w:r>
      <w:r w:rsidR="00562A20">
        <w:rPr>
          <w:rFonts w:cs="Times New Roman" w:hint="eastAsia"/>
          <w:szCs w:val="24"/>
        </w:rPr>
        <w:t>（</w:t>
      </w:r>
      <w:r w:rsidRPr="0083428B">
        <w:rPr>
          <w:rFonts w:cs="Times New Roman"/>
          <w:szCs w:val="24"/>
        </w:rPr>
        <w:t>结构创新设计</w:t>
      </w:r>
      <w:r w:rsidR="00BB5E9E" w:rsidRPr="0083428B">
        <w:rPr>
          <w:rFonts w:cs="Times New Roman"/>
          <w:szCs w:val="24"/>
        </w:rPr>
        <w:t>分</w:t>
      </w:r>
      <w:r w:rsidRPr="0083428B">
        <w:rPr>
          <w:rFonts w:cs="Times New Roman"/>
          <w:szCs w:val="24"/>
        </w:rPr>
        <w:t>会</w:t>
      </w:r>
      <w:r w:rsidR="00562A20">
        <w:rPr>
          <w:rFonts w:cs="Times New Roman" w:hint="eastAsia"/>
          <w:szCs w:val="24"/>
        </w:rPr>
        <w:t>）</w:t>
      </w:r>
      <w:r w:rsidRPr="0083428B">
        <w:rPr>
          <w:rFonts w:cs="Times New Roman"/>
          <w:szCs w:val="24"/>
        </w:rPr>
        <w:t>协办。</w:t>
      </w:r>
    </w:p>
    <w:p w14:paraId="4B4BF97D" w14:textId="2E621D33" w:rsidR="0055092F" w:rsidRPr="0083428B" w:rsidRDefault="0055092F" w:rsidP="001155A2">
      <w:pPr>
        <w:autoSpaceDE w:val="0"/>
        <w:spacing w:line="300" w:lineRule="auto"/>
        <w:ind w:firstLine="480"/>
        <w:rPr>
          <w:rFonts w:cs="Times New Roman"/>
          <w:szCs w:val="24"/>
        </w:rPr>
      </w:pPr>
      <w:r w:rsidRPr="0083428B">
        <w:rPr>
          <w:rFonts w:cs="Times New Roman"/>
          <w:szCs w:val="24"/>
        </w:rPr>
        <w:t>东南大学成贤学院第</w:t>
      </w:r>
      <w:r w:rsidR="00562A20">
        <w:rPr>
          <w:rFonts w:cs="Times New Roman" w:hint="eastAsia"/>
          <w:szCs w:val="24"/>
        </w:rPr>
        <w:t>九</w:t>
      </w:r>
      <w:r w:rsidRPr="0083428B">
        <w:rPr>
          <w:rFonts w:cs="Times New Roman"/>
          <w:szCs w:val="24"/>
        </w:rPr>
        <w:t>届结构创新竞赛组织委员会</w:t>
      </w:r>
      <w:r w:rsidR="00562A20">
        <w:rPr>
          <w:rFonts w:cs="Times New Roman" w:hint="eastAsia"/>
          <w:szCs w:val="24"/>
        </w:rPr>
        <w:t>组成如下：</w:t>
      </w:r>
    </w:p>
    <w:p w14:paraId="3CAF0860" w14:textId="2559AC66" w:rsidR="0055092F" w:rsidRDefault="0055092F" w:rsidP="001155A2">
      <w:pPr>
        <w:autoSpaceDE w:val="0"/>
        <w:spacing w:line="300" w:lineRule="auto"/>
        <w:ind w:firstLine="480"/>
        <w:rPr>
          <w:rFonts w:cs="Times New Roman"/>
          <w:szCs w:val="24"/>
        </w:rPr>
      </w:pPr>
      <w:r w:rsidRPr="0083428B">
        <w:rPr>
          <w:rFonts w:cs="Times New Roman"/>
          <w:szCs w:val="24"/>
        </w:rPr>
        <w:t>主</w:t>
      </w:r>
      <w:r w:rsidRPr="0083428B">
        <w:rPr>
          <w:rFonts w:cs="Times New Roman"/>
          <w:szCs w:val="24"/>
        </w:rPr>
        <w:t xml:space="preserve">  </w:t>
      </w:r>
      <w:r w:rsidRPr="0083428B">
        <w:rPr>
          <w:rFonts w:cs="Times New Roman"/>
          <w:szCs w:val="24"/>
        </w:rPr>
        <w:t>任：</w:t>
      </w:r>
      <w:r w:rsidR="00562A20" w:rsidRPr="00562A20">
        <w:rPr>
          <w:rFonts w:cs="Times New Roman" w:hint="eastAsia"/>
          <w:szCs w:val="24"/>
        </w:rPr>
        <w:t>金</w:t>
      </w:r>
      <w:r w:rsidR="00562A20" w:rsidRPr="00562A20">
        <w:rPr>
          <w:rFonts w:cs="Times New Roman" w:hint="eastAsia"/>
          <w:szCs w:val="24"/>
        </w:rPr>
        <w:t xml:space="preserve">  </w:t>
      </w:r>
      <w:r w:rsidR="00562A20" w:rsidRPr="00562A20">
        <w:rPr>
          <w:rFonts w:cs="Times New Roman" w:hint="eastAsia"/>
          <w:szCs w:val="24"/>
        </w:rPr>
        <w:t>辉</w:t>
      </w:r>
      <w:r w:rsidR="00FF17CA">
        <w:rPr>
          <w:rFonts w:cs="Times New Roman" w:hint="eastAsia"/>
          <w:szCs w:val="24"/>
        </w:rPr>
        <w:t>、</w:t>
      </w:r>
      <w:r w:rsidR="00562A20" w:rsidRPr="00562A20">
        <w:rPr>
          <w:rFonts w:cs="Times New Roman" w:hint="eastAsia"/>
          <w:szCs w:val="24"/>
        </w:rPr>
        <w:t>郭正兴</w:t>
      </w:r>
      <w:r w:rsidR="00562A20" w:rsidRPr="0083428B">
        <w:rPr>
          <w:rFonts w:cs="Times New Roman"/>
          <w:szCs w:val="24"/>
        </w:rPr>
        <w:t xml:space="preserve"> </w:t>
      </w:r>
    </w:p>
    <w:p w14:paraId="229E75E3" w14:textId="371FEF33" w:rsidR="00562A20" w:rsidRPr="0083428B" w:rsidRDefault="00562A20" w:rsidP="001155A2">
      <w:pPr>
        <w:autoSpaceDE w:val="0"/>
        <w:spacing w:line="300" w:lineRule="auto"/>
        <w:ind w:firstLine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副主任：</w:t>
      </w:r>
      <w:r w:rsidR="001155A2">
        <w:rPr>
          <w:rFonts w:ascii="宋体" w:hAnsi="宋体" w:hint="eastAsia"/>
          <w:kern w:val="0"/>
        </w:rPr>
        <w:t>温旭丽</w:t>
      </w:r>
      <w:r w:rsidR="00FF17CA">
        <w:rPr>
          <w:rFonts w:ascii="宋体" w:hAnsi="宋体" w:hint="eastAsia"/>
          <w:kern w:val="0"/>
        </w:rPr>
        <w:t>、</w:t>
      </w:r>
      <w:r>
        <w:rPr>
          <w:rFonts w:ascii="宋体" w:hAnsi="宋体" w:hint="eastAsia"/>
          <w:kern w:val="0"/>
        </w:rPr>
        <w:t>刘美景</w:t>
      </w:r>
    </w:p>
    <w:p w14:paraId="21E12E28" w14:textId="11D354B4" w:rsidR="0055092F" w:rsidRPr="0083428B" w:rsidRDefault="0055092F" w:rsidP="001155A2">
      <w:pPr>
        <w:autoSpaceDE w:val="0"/>
        <w:spacing w:line="300" w:lineRule="auto"/>
        <w:ind w:firstLine="480"/>
        <w:rPr>
          <w:rFonts w:cs="Times New Roman"/>
          <w:szCs w:val="24"/>
        </w:rPr>
      </w:pPr>
      <w:r w:rsidRPr="0083428B">
        <w:rPr>
          <w:rFonts w:cs="Times New Roman"/>
          <w:szCs w:val="24"/>
        </w:rPr>
        <w:t>委</w:t>
      </w:r>
      <w:r w:rsidRPr="0083428B">
        <w:rPr>
          <w:rFonts w:cs="Times New Roman"/>
          <w:szCs w:val="24"/>
        </w:rPr>
        <w:t xml:space="preserve">  </w:t>
      </w:r>
      <w:r w:rsidRPr="0083428B">
        <w:rPr>
          <w:rFonts w:cs="Times New Roman"/>
          <w:szCs w:val="24"/>
        </w:rPr>
        <w:t>员：</w:t>
      </w:r>
      <w:r w:rsidR="0083428B" w:rsidRPr="0083428B">
        <w:rPr>
          <w:rFonts w:cs="Times New Roman"/>
          <w:szCs w:val="24"/>
        </w:rPr>
        <w:t>陈素芳、</w:t>
      </w:r>
      <w:r w:rsidR="00FF17CA" w:rsidRPr="0083428B">
        <w:rPr>
          <w:rFonts w:cs="Times New Roman"/>
          <w:szCs w:val="24"/>
        </w:rPr>
        <w:t>董开发、</w:t>
      </w:r>
      <w:r w:rsidR="00FF17CA">
        <w:rPr>
          <w:rFonts w:cs="Times New Roman" w:hint="eastAsia"/>
          <w:szCs w:val="24"/>
        </w:rPr>
        <w:t>陈亮、</w:t>
      </w:r>
      <w:r w:rsidRPr="0083428B">
        <w:rPr>
          <w:rFonts w:cs="Times New Roman"/>
          <w:szCs w:val="24"/>
        </w:rPr>
        <w:t>刘丹、刘雄</w:t>
      </w:r>
    </w:p>
    <w:p w14:paraId="65E699C7" w14:textId="5E72149D" w:rsidR="0055092F" w:rsidRDefault="0055092F" w:rsidP="001155A2">
      <w:pPr>
        <w:autoSpaceDE w:val="0"/>
        <w:spacing w:line="300" w:lineRule="auto"/>
        <w:ind w:firstLine="480"/>
        <w:rPr>
          <w:rFonts w:cs="Times New Roman"/>
          <w:szCs w:val="24"/>
        </w:rPr>
      </w:pPr>
      <w:r w:rsidRPr="0083428B">
        <w:rPr>
          <w:rFonts w:cs="Times New Roman"/>
          <w:szCs w:val="24"/>
        </w:rPr>
        <w:t>秘</w:t>
      </w:r>
      <w:r w:rsidRPr="0083428B">
        <w:rPr>
          <w:rFonts w:cs="Times New Roman"/>
          <w:szCs w:val="24"/>
        </w:rPr>
        <w:t xml:space="preserve">  </w:t>
      </w:r>
      <w:r w:rsidRPr="0083428B">
        <w:rPr>
          <w:rFonts w:cs="Times New Roman"/>
          <w:szCs w:val="24"/>
        </w:rPr>
        <w:t>书：</w:t>
      </w:r>
      <w:r w:rsidR="00FF17CA">
        <w:rPr>
          <w:rFonts w:cs="Times New Roman" w:hint="eastAsia"/>
          <w:szCs w:val="24"/>
        </w:rPr>
        <w:t>陈素芳、</w:t>
      </w:r>
      <w:r w:rsidR="0083428B" w:rsidRPr="0083428B">
        <w:rPr>
          <w:rFonts w:cs="Times New Roman"/>
          <w:szCs w:val="24"/>
        </w:rPr>
        <w:t>陆凡华（联系电话：</w:t>
      </w:r>
      <w:r w:rsidR="0083428B" w:rsidRPr="0083428B">
        <w:rPr>
          <w:rFonts w:cs="Times New Roman"/>
          <w:szCs w:val="24"/>
        </w:rPr>
        <w:t>025-58690714</w:t>
      </w:r>
      <w:r w:rsidR="0083428B" w:rsidRPr="0083428B">
        <w:rPr>
          <w:rFonts w:cs="Times New Roman"/>
          <w:szCs w:val="24"/>
        </w:rPr>
        <w:t>）</w:t>
      </w:r>
      <w:r w:rsidRPr="0083428B">
        <w:rPr>
          <w:rFonts w:cs="Times New Roman"/>
          <w:szCs w:val="24"/>
        </w:rPr>
        <w:t xml:space="preserve"> </w:t>
      </w:r>
    </w:p>
    <w:p w14:paraId="598DB4E8" w14:textId="62F63CEE" w:rsidR="00FF17CA" w:rsidRPr="001155A2" w:rsidRDefault="00FF17CA" w:rsidP="001155A2">
      <w:pPr>
        <w:spacing w:line="300" w:lineRule="auto"/>
        <w:ind w:firstLine="480"/>
        <w:rPr>
          <w:rFonts w:ascii="宋体" w:hAnsi="宋体" w:cs="华文仿宋"/>
        </w:rPr>
      </w:pPr>
      <w:r>
        <w:rPr>
          <w:rFonts w:ascii="宋体" w:hAnsi="宋体" w:cs="华文仿宋" w:hint="eastAsia"/>
        </w:rPr>
        <w:t>请参赛队员统一加入2</w:t>
      </w:r>
      <w:r>
        <w:rPr>
          <w:rFonts w:ascii="宋体" w:hAnsi="宋体" w:cs="华文仿宋"/>
        </w:rPr>
        <w:t>026</w:t>
      </w:r>
      <w:r>
        <w:rPr>
          <w:rFonts w:ascii="宋体" w:hAnsi="宋体" w:cs="华文仿宋" w:hint="eastAsia"/>
        </w:rPr>
        <w:t>年第九届东南大学成贤学院结构创新竞赛Q</w:t>
      </w:r>
      <w:r>
        <w:rPr>
          <w:rFonts w:ascii="宋体" w:hAnsi="宋体" w:cs="华文仿宋"/>
        </w:rPr>
        <w:t>Q</w:t>
      </w:r>
      <w:r>
        <w:rPr>
          <w:rFonts w:ascii="宋体" w:hAnsi="宋体" w:cs="华文仿宋" w:hint="eastAsia"/>
        </w:rPr>
        <w:t>群</w:t>
      </w:r>
      <w:r w:rsidR="001155A2">
        <w:rPr>
          <w:rFonts w:ascii="宋体" w:hAnsi="宋体" w:cs="华文仿宋" w:hint="eastAsia"/>
        </w:rPr>
        <w:t>：</w:t>
      </w:r>
      <w:r w:rsidRPr="00FF17CA">
        <w:rPr>
          <w:rFonts w:ascii="宋体" w:hAnsi="宋体" w:cs="华文仿宋"/>
        </w:rPr>
        <w:t>850185718</w:t>
      </w:r>
      <w:r>
        <w:rPr>
          <w:rFonts w:ascii="宋体" w:hAnsi="宋体" w:cs="华文仿宋" w:hint="eastAsia"/>
        </w:rPr>
        <w:t>或扫下面的二维码，该群将统一发布赛事信息。</w:t>
      </w:r>
    </w:p>
    <w:p w14:paraId="46F98631" w14:textId="5F2842D4" w:rsidR="00E236CB" w:rsidRDefault="00F51FEF" w:rsidP="001155A2">
      <w:pPr>
        <w:autoSpaceDE w:val="0"/>
        <w:spacing w:line="300" w:lineRule="auto"/>
        <w:ind w:firstLine="480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756CEFBC" wp14:editId="628D07C0">
            <wp:extent cx="1745955" cy="1994427"/>
            <wp:effectExtent l="152400" t="152400" r="368935" b="3683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15" b="18185"/>
                    <a:stretch/>
                  </pic:blipFill>
                  <pic:spPr bwMode="auto">
                    <a:xfrm>
                      <a:off x="0" y="0"/>
                      <a:ext cx="1752640" cy="20020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664B9" w14:textId="731952D0" w:rsidR="0055092F" w:rsidRPr="0083428B" w:rsidRDefault="0055092F" w:rsidP="001155A2">
      <w:pPr>
        <w:autoSpaceDE w:val="0"/>
        <w:snapToGrid w:val="0"/>
        <w:spacing w:line="300" w:lineRule="auto"/>
        <w:ind w:firstLine="480"/>
        <w:jc w:val="right"/>
        <w:rPr>
          <w:rFonts w:cs="Times New Roman"/>
          <w:szCs w:val="24"/>
        </w:rPr>
      </w:pPr>
      <w:r w:rsidRPr="0083428B">
        <w:rPr>
          <w:rFonts w:cs="Times New Roman"/>
          <w:szCs w:val="24"/>
        </w:rPr>
        <w:t xml:space="preserve"> </w:t>
      </w:r>
      <w:r w:rsidRPr="0083428B">
        <w:rPr>
          <w:rFonts w:cs="Times New Roman"/>
          <w:szCs w:val="24"/>
        </w:rPr>
        <w:t>东南大学成贤学院第</w:t>
      </w:r>
      <w:r w:rsidR="001155A2">
        <w:rPr>
          <w:rFonts w:cs="Times New Roman" w:hint="eastAsia"/>
          <w:szCs w:val="24"/>
        </w:rPr>
        <w:t>九</w:t>
      </w:r>
      <w:r w:rsidRPr="0083428B">
        <w:rPr>
          <w:rFonts w:cs="Times New Roman"/>
          <w:szCs w:val="24"/>
        </w:rPr>
        <w:t>届结构创新竞赛组委会</w:t>
      </w:r>
    </w:p>
    <w:p w14:paraId="72D9807C" w14:textId="09BA03FC" w:rsidR="0055092F" w:rsidRPr="0083428B" w:rsidRDefault="0055092F" w:rsidP="001155A2">
      <w:pPr>
        <w:autoSpaceDE w:val="0"/>
        <w:snapToGrid w:val="0"/>
        <w:spacing w:line="300" w:lineRule="auto"/>
        <w:ind w:right="620" w:firstLine="480"/>
        <w:jc w:val="right"/>
        <w:rPr>
          <w:rFonts w:cs="Times New Roman"/>
          <w:szCs w:val="24"/>
        </w:rPr>
      </w:pPr>
      <w:r w:rsidRPr="0083428B">
        <w:rPr>
          <w:rFonts w:cs="Times New Roman"/>
          <w:szCs w:val="24"/>
        </w:rPr>
        <w:t>202</w:t>
      </w:r>
      <w:r w:rsidR="001155A2">
        <w:rPr>
          <w:rFonts w:cs="Times New Roman"/>
          <w:szCs w:val="24"/>
        </w:rPr>
        <w:t>6</w:t>
      </w:r>
      <w:r w:rsidRPr="0083428B">
        <w:rPr>
          <w:rFonts w:cs="Times New Roman"/>
          <w:szCs w:val="24"/>
        </w:rPr>
        <w:t>年</w:t>
      </w:r>
      <w:r w:rsidRPr="0083428B">
        <w:rPr>
          <w:rFonts w:cs="Times New Roman"/>
          <w:szCs w:val="24"/>
        </w:rPr>
        <w:t xml:space="preserve"> </w:t>
      </w:r>
      <w:r w:rsidR="00974B07">
        <w:rPr>
          <w:rFonts w:cs="Times New Roman"/>
          <w:szCs w:val="24"/>
        </w:rPr>
        <w:t>3</w:t>
      </w:r>
      <w:r w:rsidRPr="0083428B">
        <w:rPr>
          <w:rFonts w:cs="Times New Roman"/>
          <w:szCs w:val="24"/>
        </w:rPr>
        <w:t>月</w:t>
      </w:r>
      <w:r w:rsidR="00F21600">
        <w:rPr>
          <w:rFonts w:cs="Times New Roman"/>
          <w:szCs w:val="24"/>
        </w:rPr>
        <w:t>5</w:t>
      </w:r>
      <w:r w:rsidRPr="0083428B">
        <w:rPr>
          <w:rFonts w:cs="Times New Roman"/>
          <w:szCs w:val="24"/>
        </w:rPr>
        <w:t>日</w:t>
      </w:r>
    </w:p>
    <w:sectPr w:rsidR="0055092F" w:rsidRPr="00834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12CF" w14:textId="77777777" w:rsidR="00B22EC7" w:rsidRDefault="00B22EC7" w:rsidP="00D92E97">
      <w:pPr>
        <w:spacing w:line="240" w:lineRule="auto"/>
        <w:ind w:firstLine="480"/>
      </w:pPr>
      <w:r>
        <w:separator/>
      </w:r>
    </w:p>
  </w:endnote>
  <w:endnote w:type="continuationSeparator" w:id="0">
    <w:p w14:paraId="19529058" w14:textId="77777777" w:rsidR="00B22EC7" w:rsidRDefault="00B22EC7" w:rsidP="00D92E9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4184" w14:textId="77777777" w:rsidR="00D92E97" w:rsidRDefault="00D92E97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0F2B" w14:textId="77777777" w:rsidR="00D92E97" w:rsidRDefault="00D92E97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2B08" w14:textId="77777777" w:rsidR="00D92E97" w:rsidRDefault="00D92E9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197C" w14:textId="77777777" w:rsidR="00B22EC7" w:rsidRDefault="00B22EC7" w:rsidP="00D92E97">
      <w:pPr>
        <w:spacing w:line="240" w:lineRule="auto"/>
        <w:ind w:firstLine="480"/>
      </w:pPr>
      <w:r>
        <w:separator/>
      </w:r>
    </w:p>
  </w:footnote>
  <w:footnote w:type="continuationSeparator" w:id="0">
    <w:p w14:paraId="60983B6B" w14:textId="77777777" w:rsidR="00B22EC7" w:rsidRDefault="00B22EC7" w:rsidP="00D92E9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EBE8" w14:textId="77777777" w:rsidR="00D92E97" w:rsidRDefault="00D92E97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76B2" w14:textId="77777777" w:rsidR="00D92E97" w:rsidRDefault="00D92E97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F90" w14:textId="77777777" w:rsidR="00D92E97" w:rsidRDefault="00D92E9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85EBB"/>
    <w:multiLevelType w:val="hybridMultilevel"/>
    <w:tmpl w:val="0CD4A6EC"/>
    <w:lvl w:ilvl="0" w:tplc="C4A472D6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wMTcytzA2MLEwMjVT0lEKTi0uzszPAykwrwUAU7C3xSwAAAA="/>
  </w:docVars>
  <w:rsids>
    <w:rsidRoot w:val="0099746F"/>
    <w:rsid w:val="00005465"/>
    <w:rsid w:val="00033472"/>
    <w:rsid w:val="00033AFD"/>
    <w:rsid w:val="000561A7"/>
    <w:rsid w:val="00065F53"/>
    <w:rsid w:val="001155A2"/>
    <w:rsid w:val="001B001B"/>
    <w:rsid w:val="001F35E4"/>
    <w:rsid w:val="00241DBC"/>
    <w:rsid w:val="002470DD"/>
    <w:rsid w:val="002A23A9"/>
    <w:rsid w:val="002C3C39"/>
    <w:rsid w:val="002D07FC"/>
    <w:rsid w:val="002D4689"/>
    <w:rsid w:val="00370A7D"/>
    <w:rsid w:val="00400C49"/>
    <w:rsid w:val="00455FBD"/>
    <w:rsid w:val="00540214"/>
    <w:rsid w:val="0055092F"/>
    <w:rsid w:val="00562A20"/>
    <w:rsid w:val="00576646"/>
    <w:rsid w:val="005F2B17"/>
    <w:rsid w:val="006200FF"/>
    <w:rsid w:val="00625457"/>
    <w:rsid w:val="00656BE2"/>
    <w:rsid w:val="00677B17"/>
    <w:rsid w:val="006B192A"/>
    <w:rsid w:val="006B1ADE"/>
    <w:rsid w:val="006B1D23"/>
    <w:rsid w:val="006F711B"/>
    <w:rsid w:val="007571C6"/>
    <w:rsid w:val="007C7764"/>
    <w:rsid w:val="0083428B"/>
    <w:rsid w:val="00871FC6"/>
    <w:rsid w:val="00894659"/>
    <w:rsid w:val="00966A28"/>
    <w:rsid w:val="00974B07"/>
    <w:rsid w:val="0099746F"/>
    <w:rsid w:val="00A531F8"/>
    <w:rsid w:val="00AD190A"/>
    <w:rsid w:val="00B17CD7"/>
    <w:rsid w:val="00B22EC7"/>
    <w:rsid w:val="00B46918"/>
    <w:rsid w:val="00B62431"/>
    <w:rsid w:val="00B92BFD"/>
    <w:rsid w:val="00BA2708"/>
    <w:rsid w:val="00BB5E9E"/>
    <w:rsid w:val="00BC3A71"/>
    <w:rsid w:val="00BD62C1"/>
    <w:rsid w:val="00BE10F2"/>
    <w:rsid w:val="00C32DCA"/>
    <w:rsid w:val="00C858D9"/>
    <w:rsid w:val="00D13972"/>
    <w:rsid w:val="00D922A1"/>
    <w:rsid w:val="00D92E97"/>
    <w:rsid w:val="00E236CB"/>
    <w:rsid w:val="00E83505"/>
    <w:rsid w:val="00F21600"/>
    <w:rsid w:val="00F51FEF"/>
    <w:rsid w:val="00F80364"/>
    <w:rsid w:val="00F811ED"/>
    <w:rsid w:val="00FB3371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204BB"/>
  <w15:chartTrackingRefBased/>
  <w15:docId w15:val="{0EE7D987-3989-4008-8474-CB1EA9BA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D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D7"/>
    <w:pPr>
      <w:ind w:firstLine="420"/>
    </w:pPr>
  </w:style>
  <w:style w:type="paragraph" w:styleId="a4">
    <w:name w:val="header"/>
    <w:basedOn w:val="a"/>
    <w:link w:val="a5"/>
    <w:uiPriority w:val="99"/>
    <w:unhideWhenUsed/>
    <w:rsid w:val="00D92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2E97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2E9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2E9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8615852082011</dc:creator>
  <cp:keywords/>
  <dc:description/>
  <cp:lastModifiedBy>CHEN SF</cp:lastModifiedBy>
  <cp:revision>46</cp:revision>
  <dcterms:created xsi:type="dcterms:W3CDTF">2025-02-25T14:51:00Z</dcterms:created>
  <dcterms:modified xsi:type="dcterms:W3CDTF">2026-03-05T03:15:00Z</dcterms:modified>
</cp:coreProperties>
</file>